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A529" w14:textId="5C7E73C2" w:rsidR="00E7139A" w:rsidRPr="00660E57" w:rsidRDefault="00E7139A" w:rsidP="00E7139A">
      <w:pPr>
        <w:jc w:val="center"/>
        <w:rPr>
          <w:rFonts w:ascii="Times New Roman" w:hAnsi="Times New Roman" w:cs="Times New Roman"/>
          <w:b/>
          <w:sz w:val="52"/>
          <w:szCs w:val="52"/>
        </w:rPr>
      </w:pPr>
      <w:r w:rsidRPr="00660E57">
        <w:rPr>
          <w:rFonts w:ascii="Times New Roman" w:hAnsi="Times New Roman" w:cs="Times New Roman"/>
          <w:b/>
          <w:sz w:val="52"/>
          <w:szCs w:val="52"/>
        </w:rPr>
        <w:t xml:space="preserve">Uzvaras  </w:t>
      </w:r>
      <w:r>
        <w:rPr>
          <w:rFonts w:ascii="Times New Roman" w:hAnsi="Times New Roman" w:cs="Times New Roman"/>
          <w:b/>
          <w:sz w:val="52"/>
          <w:szCs w:val="52"/>
        </w:rPr>
        <w:t>pamatskolas</w:t>
      </w:r>
    </w:p>
    <w:p w14:paraId="1D60EADE" w14:textId="77777777" w:rsidR="00E7139A" w:rsidRPr="00660E57" w:rsidRDefault="00E7139A" w:rsidP="00E7139A">
      <w:pPr>
        <w:jc w:val="center"/>
        <w:rPr>
          <w:rFonts w:ascii="Times New Roman" w:hAnsi="Times New Roman" w:cs="Times New Roman"/>
          <w:sz w:val="52"/>
          <w:szCs w:val="52"/>
        </w:rPr>
      </w:pPr>
      <w:r w:rsidRPr="00660E57">
        <w:rPr>
          <w:rFonts w:ascii="Times New Roman" w:hAnsi="Times New Roman" w:cs="Times New Roman"/>
          <w:sz w:val="52"/>
          <w:szCs w:val="52"/>
        </w:rPr>
        <w:t>audzināšanas darba programma</w:t>
      </w:r>
    </w:p>
    <w:p w14:paraId="2A1EF960" w14:textId="408B3F9D" w:rsidR="00E7139A" w:rsidRDefault="00E7139A" w:rsidP="00E7139A">
      <w:pPr>
        <w:jc w:val="center"/>
        <w:rPr>
          <w:rFonts w:ascii="Times New Roman" w:hAnsi="Times New Roman" w:cs="Times New Roman"/>
          <w:sz w:val="48"/>
          <w:szCs w:val="48"/>
        </w:rPr>
      </w:pPr>
      <w:r w:rsidRPr="00660E57">
        <w:rPr>
          <w:rFonts w:ascii="Times New Roman" w:hAnsi="Times New Roman" w:cs="Times New Roman"/>
          <w:sz w:val="48"/>
          <w:szCs w:val="48"/>
        </w:rPr>
        <w:t>20</w:t>
      </w:r>
      <w:r>
        <w:rPr>
          <w:rFonts w:ascii="Times New Roman" w:hAnsi="Times New Roman" w:cs="Times New Roman"/>
          <w:sz w:val="48"/>
          <w:szCs w:val="48"/>
        </w:rPr>
        <w:t>25</w:t>
      </w:r>
      <w:r w:rsidRPr="00660E57">
        <w:rPr>
          <w:rFonts w:ascii="Times New Roman" w:hAnsi="Times New Roman" w:cs="Times New Roman"/>
          <w:sz w:val="48"/>
          <w:szCs w:val="48"/>
        </w:rPr>
        <w:t>. - 202</w:t>
      </w:r>
      <w:r>
        <w:rPr>
          <w:rFonts w:ascii="Times New Roman" w:hAnsi="Times New Roman" w:cs="Times New Roman"/>
          <w:sz w:val="48"/>
          <w:szCs w:val="48"/>
        </w:rPr>
        <w:t>8</w:t>
      </w:r>
      <w:r w:rsidRPr="00660E57">
        <w:rPr>
          <w:rFonts w:ascii="Times New Roman" w:hAnsi="Times New Roman" w:cs="Times New Roman"/>
          <w:sz w:val="48"/>
          <w:szCs w:val="48"/>
        </w:rPr>
        <w:t>. gadam</w:t>
      </w:r>
    </w:p>
    <w:p w14:paraId="5F15E3C4" w14:textId="77777777" w:rsidR="00E13A51" w:rsidRPr="00E13A51" w:rsidRDefault="00E13A51" w:rsidP="00E13A51">
      <w:pPr>
        <w:jc w:val="center"/>
        <w:rPr>
          <w:rFonts w:ascii="Times New Roman" w:hAnsi="Times New Roman" w:cs="Times New Roman"/>
          <w:sz w:val="48"/>
          <w:szCs w:val="48"/>
        </w:rPr>
      </w:pPr>
    </w:p>
    <w:p w14:paraId="65CFB955" w14:textId="77777777" w:rsidR="00E13A51" w:rsidRPr="00E13A51" w:rsidRDefault="00E13A51" w:rsidP="00E13A51">
      <w:pPr>
        <w:jc w:val="right"/>
        <w:rPr>
          <w:rFonts w:ascii="Times New Roman" w:hAnsi="Times New Roman" w:cs="Times New Roman"/>
        </w:rPr>
      </w:pPr>
      <w:r w:rsidRPr="00E13A51">
        <w:rPr>
          <w:rFonts w:ascii="Times New Roman" w:hAnsi="Times New Roman" w:cs="Times New Roman"/>
        </w:rPr>
        <w:t xml:space="preserve"> </w:t>
      </w:r>
      <w:r w:rsidRPr="00E13A51">
        <w:rPr>
          <w:rFonts w:ascii="Times New Roman" w:hAnsi="Times New Roman" w:cs="Times New Roman"/>
          <w:i/>
          <w:iCs/>
        </w:rPr>
        <w:t xml:space="preserve">Izdota saskaņā ar Izglītības likumu (29.10.1998.); </w:t>
      </w:r>
    </w:p>
    <w:p w14:paraId="6D05D7A1" w14:textId="77777777" w:rsidR="00E13A51" w:rsidRPr="00E13A51" w:rsidRDefault="00E13A51" w:rsidP="00E13A51">
      <w:pPr>
        <w:jc w:val="right"/>
        <w:rPr>
          <w:rFonts w:ascii="Times New Roman" w:hAnsi="Times New Roman" w:cs="Times New Roman"/>
        </w:rPr>
      </w:pPr>
      <w:r w:rsidRPr="00E13A51">
        <w:rPr>
          <w:rFonts w:ascii="Times New Roman" w:hAnsi="Times New Roman" w:cs="Times New Roman"/>
          <w:i/>
          <w:iCs/>
        </w:rPr>
        <w:t xml:space="preserve">MK 10.08.2021. noteikumiem Nr.528 “Vispārējās izglītības iestāžu un profesionālās izglītības iestāžu pedagoģiskā procesa un eksaminācijas centru profesionālās kvalifikācijas ieguves organizēšanai obligāti nepieciešamā dokumentācija”; </w:t>
      </w:r>
    </w:p>
    <w:p w14:paraId="142E2EF5" w14:textId="77777777" w:rsidR="00E13A51" w:rsidRPr="00E13A51" w:rsidRDefault="00E13A51" w:rsidP="00E13A51">
      <w:pPr>
        <w:jc w:val="right"/>
        <w:rPr>
          <w:rFonts w:ascii="Times New Roman" w:hAnsi="Times New Roman" w:cs="Times New Roman"/>
        </w:rPr>
      </w:pPr>
      <w:r w:rsidRPr="00E13A51">
        <w:rPr>
          <w:rFonts w:ascii="Times New Roman" w:hAnsi="Times New Roman" w:cs="Times New Roman"/>
          <w:i/>
          <w:iCs/>
        </w:rPr>
        <w:t xml:space="preserve">MK 15.07.2016. noteikumiem Nr.480 “Izglītojamo audzināšanas vadlīnijas un informācijas, mācību līdzekļu, materiālu un mācību un audzināšanas metožu izvērtēšanas kārtība”; </w:t>
      </w:r>
    </w:p>
    <w:p w14:paraId="7288C69B" w14:textId="4ACC1D08" w:rsidR="00E13A51" w:rsidRPr="00E13A51" w:rsidRDefault="00E13A51" w:rsidP="00E13A51">
      <w:pPr>
        <w:jc w:val="right"/>
        <w:rPr>
          <w:rFonts w:ascii="Times New Roman" w:hAnsi="Times New Roman" w:cs="Times New Roman"/>
        </w:rPr>
      </w:pPr>
      <w:r w:rsidRPr="00E13A51">
        <w:rPr>
          <w:rFonts w:ascii="Times New Roman" w:hAnsi="Times New Roman" w:cs="Times New Roman"/>
          <w:i/>
          <w:iCs/>
        </w:rPr>
        <w:t>MK 22.08.2023. noteikumiem Nr.474 “Kārtība, kādā nodrošināma izglītojamo profilaktiskā veselības aprūpe, pirmā palīdzība un drošība izglītības iestādēs un to organizētajos pasākumos”.</w:t>
      </w:r>
    </w:p>
    <w:p w14:paraId="28BDF8A6" w14:textId="77777777" w:rsidR="00E7139A" w:rsidRDefault="00E7139A" w:rsidP="00E7139A">
      <w:pPr>
        <w:jc w:val="center"/>
        <w:rPr>
          <w:rFonts w:ascii="Times New Roman" w:hAnsi="Times New Roman" w:cs="Times New Roman"/>
          <w:sz w:val="48"/>
          <w:szCs w:val="48"/>
        </w:rPr>
      </w:pPr>
    </w:p>
    <w:p w14:paraId="36B82500" w14:textId="189F4756" w:rsidR="00E7139A" w:rsidRPr="00E7139A" w:rsidRDefault="00E7139A" w:rsidP="00E7139A">
      <w:pPr>
        <w:jc w:val="center"/>
        <w:rPr>
          <w:rFonts w:ascii="Times New Roman" w:hAnsi="Times New Roman" w:cs="Times New Roman"/>
          <w:sz w:val="28"/>
          <w:szCs w:val="28"/>
        </w:rPr>
      </w:pPr>
      <w:r>
        <w:rPr>
          <w:rFonts w:ascii="Times New Roman" w:hAnsi="Times New Roman" w:cs="Times New Roman"/>
          <w:sz w:val="28"/>
          <w:szCs w:val="28"/>
        </w:rPr>
        <w:t>I Vispārīgi jautājumi</w:t>
      </w:r>
    </w:p>
    <w:p w14:paraId="0151B098" w14:textId="130C6D7F" w:rsidR="00E7139A" w:rsidRDefault="00E7139A" w:rsidP="00E7139A">
      <w:pPr>
        <w:ind w:firstLine="567"/>
        <w:jc w:val="both"/>
        <w:rPr>
          <w:rFonts w:ascii="Times New Roman" w:hAnsi="Times New Roman" w:cs="Times New Roman"/>
          <w:sz w:val="24"/>
          <w:szCs w:val="24"/>
        </w:rPr>
      </w:pPr>
      <w:r>
        <w:rPr>
          <w:rFonts w:ascii="Times New Roman" w:hAnsi="Times New Roman" w:cs="Times New Roman"/>
          <w:sz w:val="24"/>
          <w:szCs w:val="24"/>
        </w:rPr>
        <w:t>Uzvaras</w:t>
      </w:r>
      <w:r w:rsidRPr="00660E57">
        <w:rPr>
          <w:rFonts w:ascii="Times New Roman" w:hAnsi="Times New Roman" w:cs="Times New Roman"/>
          <w:sz w:val="24"/>
          <w:szCs w:val="24"/>
        </w:rPr>
        <w:t xml:space="preserve"> </w:t>
      </w:r>
      <w:r>
        <w:rPr>
          <w:rFonts w:ascii="Times New Roman" w:hAnsi="Times New Roman" w:cs="Times New Roman"/>
          <w:sz w:val="24"/>
          <w:szCs w:val="24"/>
        </w:rPr>
        <w:t>pamatskolas</w:t>
      </w:r>
      <w:r w:rsidRPr="00660E57">
        <w:rPr>
          <w:rFonts w:ascii="Times New Roman" w:hAnsi="Times New Roman" w:cs="Times New Roman"/>
          <w:sz w:val="24"/>
          <w:szCs w:val="24"/>
        </w:rPr>
        <w:t xml:space="preserve"> audzināšanas programma balstās uz valsts politiku skolēnu līdzatbildības un </w:t>
      </w:r>
      <w:proofErr w:type="spellStart"/>
      <w:r w:rsidRPr="00660E57">
        <w:rPr>
          <w:rFonts w:ascii="Times New Roman" w:hAnsi="Times New Roman" w:cs="Times New Roman"/>
          <w:sz w:val="24"/>
          <w:szCs w:val="24"/>
        </w:rPr>
        <w:t>dzīvesprasmju</w:t>
      </w:r>
      <w:proofErr w:type="spellEnd"/>
      <w:r w:rsidRPr="00660E57">
        <w:rPr>
          <w:rFonts w:ascii="Times New Roman" w:hAnsi="Times New Roman" w:cs="Times New Roman"/>
          <w:sz w:val="24"/>
          <w:szCs w:val="24"/>
        </w:rPr>
        <w:t xml:space="preserve"> attīstībā, personīgās karjeras izaugsmē, vecāku (ģimenes) nozīmīgo lomu sadarbībai ar skolu vienotu </w:t>
      </w:r>
      <w:proofErr w:type="spellStart"/>
      <w:r w:rsidRPr="00660E57">
        <w:rPr>
          <w:rFonts w:ascii="Times New Roman" w:hAnsi="Times New Roman" w:cs="Times New Roman"/>
          <w:sz w:val="24"/>
          <w:szCs w:val="24"/>
        </w:rPr>
        <w:t>vērtībizglītības</w:t>
      </w:r>
      <w:proofErr w:type="spellEnd"/>
      <w:r w:rsidRPr="00660E57">
        <w:rPr>
          <w:rFonts w:ascii="Times New Roman" w:hAnsi="Times New Roman" w:cs="Times New Roman"/>
          <w:sz w:val="24"/>
          <w:szCs w:val="24"/>
        </w:rPr>
        <w:t xml:space="preserve"> principu iedzīvināšanu, dažādu institūciju un sabiedrības atbalstu skolēniem un izglītības kvalitatīvi jaunas pieejas nostiprināšanai, kurā vienlaicīgi ar izglītības apguvi pastāv skolēna ieinteresētība savas dzīves veidošanā.</w:t>
      </w:r>
    </w:p>
    <w:p w14:paraId="35F06D18" w14:textId="77777777" w:rsidR="00E7139A" w:rsidRDefault="00E7139A" w:rsidP="00E7139A">
      <w:pPr>
        <w:ind w:firstLine="567"/>
        <w:jc w:val="both"/>
        <w:rPr>
          <w:rFonts w:ascii="Times New Roman" w:hAnsi="Times New Roman" w:cs="Times New Roman"/>
          <w:sz w:val="24"/>
          <w:szCs w:val="24"/>
        </w:rPr>
      </w:pPr>
      <w:r w:rsidRPr="00660E57">
        <w:rPr>
          <w:rFonts w:ascii="Times New Roman" w:hAnsi="Times New Roman" w:cs="Times New Roman"/>
          <w:sz w:val="24"/>
          <w:szCs w:val="24"/>
        </w:rPr>
        <w:t xml:space="preserve"> Klases audzinātājs vistiešāk veic audzināšanas darbību un sniedz atbalstu savas audzināmās klases skolēniem. Viņš sadarbībā ar skolēnu vecākiem, skolas pedagogiem un atbalsta personālu, un valsts un/vai pašvaldību atbildīgām institūcijām risina ar skolēnu personības veidošanu un attīstību saistītus jautājumus, vienlaicīgi rūpējoties par pedagoģiski un psiholoģiski labvēlīgu klases vidi un saliedētu klases kolektīvu.</w:t>
      </w:r>
    </w:p>
    <w:p w14:paraId="6395FC32" w14:textId="77777777" w:rsidR="00E7139A" w:rsidRDefault="00E7139A" w:rsidP="00E7139A">
      <w:pPr>
        <w:ind w:firstLine="567"/>
        <w:jc w:val="both"/>
        <w:rPr>
          <w:rFonts w:ascii="Times New Roman" w:hAnsi="Times New Roman" w:cs="Times New Roman"/>
          <w:sz w:val="24"/>
          <w:szCs w:val="24"/>
        </w:rPr>
      </w:pPr>
      <w:r w:rsidRPr="00660E57">
        <w:rPr>
          <w:rFonts w:ascii="Times New Roman" w:hAnsi="Times New Roman" w:cs="Times New Roman"/>
          <w:sz w:val="24"/>
          <w:szCs w:val="24"/>
        </w:rPr>
        <w:t xml:space="preserve"> Audzināšanas darba programma ir skolas reglamentējošs dokuments, kas nosaka audzināšanas darba mērķus un uzdevumus. Programmai ir ieteikuma raksturs, to var izmantot ikviens pedagogs un klases audzinātājs savā darbā ar audzināmo klasi.</w:t>
      </w:r>
    </w:p>
    <w:p w14:paraId="385F1047" w14:textId="2FE5588B" w:rsidR="00E7139A" w:rsidRPr="00BA3141" w:rsidRDefault="00E7139A" w:rsidP="00E7139A">
      <w:pPr>
        <w:jc w:val="both"/>
        <w:rPr>
          <w:rFonts w:ascii="Times New Roman" w:hAnsi="Times New Roman" w:cs="Times New Roman"/>
          <w:b/>
          <w:sz w:val="24"/>
          <w:szCs w:val="24"/>
        </w:rPr>
      </w:pPr>
      <w:r w:rsidRPr="00BA3141">
        <w:rPr>
          <w:rFonts w:ascii="Times New Roman" w:hAnsi="Times New Roman" w:cs="Times New Roman"/>
          <w:b/>
          <w:sz w:val="24"/>
          <w:szCs w:val="24"/>
        </w:rPr>
        <w:t>Audzināšanas darba mērķis:</w:t>
      </w:r>
    </w:p>
    <w:p w14:paraId="32003BF3" w14:textId="0E4F231D" w:rsidR="00E7139A" w:rsidRDefault="00E7139A" w:rsidP="00E7139A">
      <w:pPr>
        <w:ind w:firstLine="567"/>
        <w:jc w:val="both"/>
        <w:rPr>
          <w:rFonts w:ascii="Times New Roman" w:hAnsi="Times New Roman" w:cs="Times New Roman"/>
          <w:sz w:val="24"/>
          <w:szCs w:val="24"/>
        </w:rPr>
      </w:pPr>
      <w:r w:rsidRPr="00660E57">
        <w:rPr>
          <w:rFonts w:ascii="Times New Roman" w:hAnsi="Times New Roman" w:cs="Times New Roman"/>
          <w:sz w:val="24"/>
          <w:szCs w:val="24"/>
        </w:rPr>
        <w:t xml:space="preserve"> Organizēt un īstenot mērķtiecīgu un pēctecīgu audzināšanas darbu </w:t>
      </w:r>
      <w:r>
        <w:rPr>
          <w:rFonts w:ascii="Times New Roman" w:hAnsi="Times New Roman" w:cs="Times New Roman"/>
          <w:sz w:val="24"/>
          <w:szCs w:val="24"/>
        </w:rPr>
        <w:t>Uzvaras</w:t>
      </w:r>
      <w:r w:rsidRPr="00660E57">
        <w:rPr>
          <w:rFonts w:ascii="Times New Roman" w:hAnsi="Times New Roman" w:cs="Times New Roman"/>
          <w:sz w:val="24"/>
          <w:szCs w:val="24"/>
        </w:rPr>
        <w:t xml:space="preserve"> </w:t>
      </w:r>
      <w:r w:rsidR="00E13A51">
        <w:rPr>
          <w:rFonts w:ascii="Times New Roman" w:hAnsi="Times New Roman" w:cs="Times New Roman"/>
          <w:sz w:val="24"/>
          <w:szCs w:val="24"/>
        </w:rPr>
        <w:t>pamatskolā</w:t>
      </w:r>
      <w:r w:rsidRPr="00660E57">
        <w:rPr>
          <w:rFonts w:ascii="Times New Roman" w:hAnsi="Times New Roman" w:cs="Times New Roman"/>
          <w:sz w:val="24"/>
          <w:szCs w:val="24"/>
        </w:rPr>
        <w:t>, lai nodrošinātu iespēju katram izglītojamajam kļūt par krietnu cilvēku, tikumisku, rīcībspējīgu un atbildīgu personību sabiedrībā, veicināt izglītojamā izpratni par vērtībām un tikumiem, sekmējot to iedzīvināšanu, bagātināt kultūrvēsturisko pieredzi, stiprināt piederību un lojalitāti Latvijas valstij.</w:t>
      </w:r>
    </w:p>
    <w:p w14:paraId="4E08B00B" w14:textId="77777777" w:rsidR="00E7139A" w:rsidRPr="004D5342" w:rsidRDefault="00E7139A" w:rsidP="00E7139A">
      <w:pPr>
        <w:rPr>
          <w:rFonts w:ascii="Times New Roman" w:hAnsi="Times New Roman" w:cs="Times New Roman"/>
          <w:b/>
          <w:sz w:val="24"/>
          <w:szCs w:val="24"/>
        </w:rPr>
      </w:pPr>
      <w:r w:rsidRPr="004D5342">
        <w:rPr>
          <w:rFonts w:ascii="Times New Roman" w:hAnsi="Times New Roman" w:cs="Times New Roman"/>
          <w:b/>
          <w:sz w:val="24"/>
          <w:szCs w:val="24"/>
        </w:rPr>
        <w:lastRenderedPageBreak/>
        <w:t xml:space="preserve"> </w:t>
      </w:r>
      <w:proofErr w:type="spellStart"/>
      <w:r w:rsidRPr="004D5342">
        <w:rPr>
          <w:rFonts w:ascii="Times New Roman" w:hAnsi="Times New Roman" w:cs="Times New Roman"/>
          <w:b/>
          <w:sz w:val="24"/>
          <w:szCs w:val="24"/>
        </w:rPr>
        <w:t>Apakšmērķi</w:t>
      </w:r>
      <w:proofErr w:type="spellEnd"/>
      <w:r w:rsidRPr="004D5342">
        <w:rPr>
          <w:rFonts w:ascii="Times New Roman" w:hAnsi="Times New Roman" w:cs="Times New Roman"/>
          <w:b/>
          <w:sz w:val="24"/>
          <w:szCs w:val="24"/>
        </w:rPr>
        <w:t>:</w:t>
      </w:r>
    </w:p>
    <w:p w14:paraId="3E567CE0"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 1. Veicināt izglītojamā izpratni, atbildīgu attieksmi un rīcību, kas apliecina tādas vērtības kā dzīvība, cilvēka cieņa, brīvība, ģimene, laulība, darbs, daba, kultūra, latviešu valoda, Latvijas valsts.</w:t>
      </w:r>
    </w:p>
    <w:p w14:paraId="17015FEA"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 2. Pilnveidot audzināšanas darbu izglītības procesā, veicinot pedagogu kompetenci audzināšanas darbā un skolēnu visaptverošu izpratni par vērtībām un pašaudzināšanas nozīmi personības izaugsmē, iedzīvinot būtiskākos izkopjamos tikumus, indivīda brīvas domāšanas un rīcības izpausmes - atbildību, centību, drosmi, godīgumu, gudrību, laipnību, līdzcietību, mērenību, savaldību, solidaritāti, taisnīgumu, toleranci.</w:t>
      </w:r>
    </w:p>
    <w:p w14:paraId="2AC952E0"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3. Nodrošināt pedagogu kompetenču pilnveidi un metodisko atbalstu audzināšanas jomā. </w:t>
      </w:r>
    </w:p>
    <w:p w14:paraId="087D1E11"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4. Veicināt audzināšanas darbā iesaistīto pušu (pedagogs-skolēns-ģimene) sadarbību, līdzdalību un līdzatbildību mācību un audzināšanas jomā. </w:t>
      </w:r>
    </w:p>
    <w:p w14:paraId="42F7189D" w14:textId="34E90F0A"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5. Veicināt Uzvaras </w:t>
      </w:r>
      <w:r w:rsidR="00E13A51">
        <w:rPr>
          <w:rFonts w:ascii="Times New Roman" w:hAnsi="Times New Roman" w:cs="Times New Roman"/>
          <w:sz w:val="24"/>
          <w:szCs w:val="24"/>
        </w:rPr>
        <w:t>pamatskolas</w:t>
      </w:r>
      <w:r w:rsidRPr="00744263">
        <w:rPr>
          <w:rFonts w:ascii="Times New Roman" w:hAnsi="Times New Roman" w:cs="Times New Roman"/>
          <w:sz w:val="24"/>
          <w:szCs w:val="24"/>
        </w:rPr>
        <w:t xml:space="preserve"> un valsts, pašvaldības un pašvaldības institūciju sadarbību. </w:t>
      </w:r>
    </w:p>
    <w:p w14:paraId="1C781FD8" w14:textId="77777777" w:rsidR="00E7139A"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6. Sekmēt sabiedrības līdzdalību audzināšanas darbā. </w:t>
      </w:r>
    </w:p>
    <w:p w14:paraId="476A6F05" w14:textId="77777777" w:rsidR="00E7139A" w:rsidRPr="00744263" w:rsidRDefault="00E7139A" w:rsidP="00E7139A">
      <w:pPr>
        <w:pStyle w:val="Bezatstarpm"/>
        <w:jc w:val="both"/>
        <w:rPr>
          <w:rFonts w:ascii="Times New Roman" w:hAnsi="Times New Roman" w:cs="Times New Roman"/>
          <w:sz w:val="24"/>
          <w:szCs w:val="24"/>
        </w:rPr>
      </w:pPr>
    </w:p>
    <w:p w14:paraId="5931EC94" w14:textId="77777777" w:rsidR="00E7139A" w:rsidRPr="004D5342" w:rsidRDefault="00E7139A" w:rsidP="00E7139A">
      <w:pPr>
        <w:rPr>
          <w:rFonts w:ascii="Times New Roman" w:hAnsi="Times New Roman" w:cs="Times New Roman"/>
          <w:b/>
          <w:sz w:val="24"/>
          <w:szCs w:val="24"/>
        </w:rPr>
      </w:pPr>
      <w:r w:rsidRPr="004D5342">
        <w:rPr>
          <w:rFonts w:ascii="Times New Roman" w:hAnsi="Times New Roman" w:cs="Times New Roman"/>
          <w:b/>
          <w:sz w:val="24"/>
          <w:szCs w:val="24"/>
        </w:rPr>
        <w:t xml:space="preserve">Audzināšanas darbs balstās uz šādiem principiem: </w:t>
      </w:r>
    </w:p>
    <w:p w14:paraId="6B4DDAD5"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w:t>
      </w:r>
      <w:r w:rsidRPr="00E13A51">
        <w:rPr>
          <w:rFonts w:ascii="Times New Roman" w:hAnsi="Times New Roman" w:cs="Times New Roman"/>
          <w:b/>
          <w:bCs/>
          <w:sz w:val="24"/>
          <w:szCs w:val="24"/>
        </w:rPr>
        <w:t>Sadarbība un pilsoniskā līdzdalība</w:t>
      </w:r>
      <w:r w:rsidRPr="00744263">
        <w:rPr>
          <w:rFonts w:ascii="Times New Roman" w:hAnsi="Times New Roman" w:cs="Times New Roman"/>
          <w:sz w:val="24"/>
          <w:szCs w:val="24"/>
        </w:rPr>
        <w:t xml:space="preserve"> – audzināšanas jautājumu risināšanā iesaistās visas ieinteresētās puses: pedagogi un izglītības darbinieki, skolēni, vecāki un ģimene, valsts un pašvaldības institūcijas, nevalstiskās organizācijas, sabiedrība; </w:t>
      </w:r>
    </w:p>
    <w:p w14:paraId="24D0FAE4"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w:t>
      </w:r>
      <w:r w:rsidRPr="00E13A51">
        <w:rPr>
          <w:rFonts w:ascii="Times New Roman" w:hAnsi="Times New Roman" w:cs="Times New Roman"/>
          <w:b/>
          <w:bCs/>
          <w:sz w:val="24"/>
          <w:szCs w:val="24"/>
        </w:rPr>
        <w:t xml:space="preserve">sistemātiskums </w:t>
      </w:r>
      <w:r w:rsidRPr="00744263">
        <w:rPr>
          <w:rFonts w:ascii="Times New Roman" w:hAnsi="Times New Roman" w:cs="Times New Roman"/>
          <w:sz w:val="24"/>
          <w:szCs w:val="24"/>
        </w:rPr>
        <w:t xml:space="preserve">– nodrošināta audzināšanas darba sistēma un attīstība; </w:t>
      </w:r>
    </w:p>
    <w:p w14:paraId="0035CAAF"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w:t>
      </w:r>
      <w:r w:rsidRPr="00E13A51">
        <w:rPr>
          <w:rFonts w:ascii="Times New Roman" w:hAnsi="Times New Roman" w:cs="Times New Roman"/>
          <w:b/>
          <w:bCs/>
          <w:sz w:val="24"/>
          <w:szCs w:val="24"/>
        </w:rPr>
        <w:t>nepārtrauktība un pēctecība</w:t>
      </w:r>
      <w:r w:rsidRPr="00744263">
        <w:rPr>
          <w:rFonts w:ascii="Times New Roman" w:hAnsi="Times New Roman" w:cs="Times New Roman"/>
          <w:sz w:val="24"/>
          <w:szCs w:val="24"/>
        </w:rPr>
        <w:t xml:space="preserve"> audzināšanas darba īstenošanā un mērķu sasniegšanā; </w:t>
      </w:r>
    </w:p>
    <w:p w14:paraId="2AAD447D"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w:t>
      </w:r>
      <w:r w:rsidRPr="00E13A51">
        <w:rPr>
          <w:rFonts w:ascii="Times New Roman" w:hAnsi="Times New Roman" w:cs="Times New Roman"/>
          <w:b/>
          <w:bCs/>
          <w:sz w:val="24"/>
          <w:szCs w:val="24"/>
        </w:rPr>
        <w:t>ilgtspēja</w:t>
      </w:r>
      <w:r w:rsidRPr="00744263">
        <w:rPr>
          <w:rFonts w:ascii="Times New Roman" w:hAnsi="Times New Roman" w:cs="Times New Roman"/>
          <w:sz w:val="24"/>
          <w:szCs w:val="24"/>
        </w:rPr>
        <w:t xml:space="preserve"> – izglītības lēmumu pamatotība un līdzsvarota attīstība; </w:t>
      </w:r>
    </w:p>
    <w:p w14:paraId="542929A1"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w:t>
      </w:r>
      <w:r w:rsidRPr="00E13A51">
        <w:rPr>
          <w:rFonts w:ascii="Times New Roman" w:hAnsi="Times New Roman" w:cs="Times New Roman"/>
          <w:b/>
          <w:bCs/>
          <w:sz w:val="24"/>
          <w:szCs w:val="24"/>
        </w:rPr>
        <w:t>vienotība un veselums</w:t>
      </w:r>
      <w:r w:rsidRPr="00744263">
        <w:rPr>
          <w:rFonts w:ascii="Times New Roman" w:hAnsi="Times New Roman" w:cs="Times New Roman"/>
          <w:sz w:val="24"/>
          <w:szCs w:val="24"/>
        </w:rPr>
        <w:t xml:space="preserve"> – audzināšanas darbība ir īstenojama vienotā izglītības procesā; </w:t>
      </w:r>
    </w:p>
    <w:p w14:paraId="4A2EF2E2"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w:t>
      </w:r>
      <w:proofErr w:type="spellStart"/>
      <w:r w:rsidRPr="00E13A51">
        <w:rPr>
          <w:rFonts w:ascii="Times New Roman" w:hAnsi="Times New Roman" w:cs="Times New Roman"/>
          <w:b/>
          <w:bCs/>
          <w:sz w:val="24"/>
          <w:szCs w:val="24"/>
        </w:rPr>
        <w:t>atvērtība</w:t>
      </w:r>
      <w:proofErr w:type="spellEnd"/>
      <w:r w:rsidRPr="00E13A51">
        <w:rPr>
          <w:rFonts w:ascii="Times New Roman" w:hAnsi="Times New Roman" w:cs="Times New Roman"/>
          <w:b/>
          <w:bCs/>
          <w:sz w:val="24"/>
          <w:szCs w:val="24"/>
        </w:rPr>
        <w:t xml:space="preserve"> informācijai un dialogam, sadarbībai, inovācijām</w:t>
      </w:r>
      <w:r w:rsidRPr="00744263">
        <w:rPr>
          <w:rFonts w:ascii="Times New Roman" w:hAnsi="Times New Roman" w:cs="Times New Roman"/>
          <w:sz w:val="24"/>
          <w:szCs w:val="24"/>
        </w:rPr>
        <w:t xml:space="preserve">. </w:t>
      </w:r>
    </w:p>
    <w:p w14:paraId="0628A970" w14:textId="77777777" w:rsidR="00E7139A" w:rsidRDefault="00E7139A" w:rsidP="00E7139A">
      <w:pPr>
        <w:rPr>
          <w:rFonts w:ascii="Times New Roman" w:hAnsi="Times New Roman" w:cs="Times New Roman"/>
          <w:sz w:val="24"/>
          <w:szCs w:val="24"/>
        </w:rPr>
      </w:pPr>
    </w:p>
    <w:p w14:paraId="60F8DF4A" w14:textId="0F7EFE15" w:rsidR="00E7139A" w:rsidRPr="004D5342" w:rsidRDefault="00E13A51" w:rsidP="00E13A51">
      <w:pPr>
        <w:jc w:val="center"/>
        <w:rPr>
          <w:rFonts w:ascii="Times New Roman" w:hAnsi="Times New Roman" w:cs="Times New Roman"/>
          <w:b/>
          <w:sz w:val="28"/>
          <w:szCs w:val="28"/>
        </w:rPr>
      </w:pPr>
      <w:r>
        <w:rPr>
          <w:rFonts w:ascii="Times New Roman" w:hAnsi="Times New Roman" w:cs="Times New Roman"/>
          <w:b/>
          <w:sz w:val="28"/>
          <w:szCs w:val="28"/>
        </w:rPr>
        <w:t xml:space="preserve">II Audzināšanas darba īstenošana </w:t>
      </w:r>
      <w:r w:rsidR="00E7139A" w:rsidRPr="004D5342">
        <w:rPr>
          <w:rFonts w:ascii="Times New Roman" w:hAnsi="Times New Roman" w:cs="Times New Roman"/>
          <w:b/>
          <w:sz w:val="28"/>
          <w:szCs w:val="28"/>
        </w:rPr>
        <w:t xml:space="preserve">Uzvaras </w:t>
      </w:r>
      <w:r>
        <w:rPr>
          <w:rFonts w:ascii="Times New Roman" w:hAnsi="Times New Roman" w:cs="Times New Roman"/>
          <w:b/>
          <w:sz w:val="28"/>
          <w:szCs w:val="28"/>
        </w:rPr>
        <w:t>pamatskolā</w:t>
      </w:r>
    </w:p>
    <w:p w14:paraId="469AFD2A" w14:textId="469CFC11" w:rsidR="00E7139A" w:rsidRPr="004D5342" w:rsidRDefault="00E7139A" w:rsidP="00E7139A">
      <w:pPr>
        <w:rPr>
          <w:rFonts w:ascii="Times New Roman" w:hAnsi="Times New Roman" w:cs="Times New Roman"/>
          <w:b/>
          <w:sz w:val="24"/>
          <w:szCs w:val="24"/>
        </w:rPr>
      </w:pPr>
      <w:r w:rsidRPr="004D5342">
        <w:rPr>
          <w:rFonts w:ascii="Times New Roman" w:hAnsi="Times New Roman" w:cs="Times New Roman"/>
          <w:b/>
          <w:sz w:val="24"/>
          <w:szCs w:val="24"/>
        </w:rPr>
        <w:t>1. Audzināšanas darba īstenošana</w:t>
      </w:r>
      <w:r w:rsidR="00E13A51">
        <w:rPr>
          <w:rFonts w:ascii="Times New Roman" w:hAnsi="Times New Roman" w:cs="Times New Roman"/>
          <w:b/>
          <w:sz w:val="24"/>
          <w:szCs w:val="24"/>
        </w:rPr>
        <w:t>s uzdevumi</w:t>
      </w:r>
      <w:r w:rsidRPr="004D5342">
        <w:rPr>
          <w:rFonts w:ascii="Times New Roman" w:hAnsi="Times New Roman" w:cs="Times New Roman"/>
          <w:b/>
          <w:sz w:val="24"/>
          <w:szCs w:val="24"/>
        </w:rPr>
        <w:t xml:space="preserve"> Uzvaras </w:t>
      </w:r>
      <w:r w:rsidR="00E13A51">
        <w:rPr>
          <w:rFonts w:ascii="Times New Roman" w:hAnsi="Times New Roman" w:cs="Times New Roman"/>
          <w:b/>
          <w:sz w:val="24"/>
          <w:szCs w:val="24"/>
        </w:rPr>
        <w:t>pamatskol</w:t>
      </w:r>
      <w:r w:rsidRPr="004D5342">
        <w:rPr>
          <w:rFonts w:ascii="Times New Roman" w:hAnsi="Times New Roman" w:cs="Times New Roman"/>
          <w:b/>
          <w:sz w:val="24"/>
          <w:szCs w:val="24"/>
        </w:rPr>
        <w:t xml:space="preserve">ā </w:t>
      </w:r>
    </w:p>
    <w:p w14:paraId="42EF0195"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1.1. organizēt pasākumus skolēnu nacionālās identitātes un valstiskuma apziņas, lojalitātes Latvijas valstij, Satversmei, Eiropas un pasaules </w:t>
      </w:r>
      <w:proofErr w:type="spellStart"/>
      <w:r w:rsidRPr="00744263">
        <w:rPr>
          <w:rFonts w:ascii="Times New Roman" w:hAnsi="Times New Roman" w:cs="Times New Roman"/>
          <w:sz w:val="24"/>
          <w:szCs w:val="24"/>
        </w:rPr>
        <w:t>kultūrtelpai</w:t>
      </w:r>
      <w:proofErr w:type="spellEnd"/>
      <w:r w:rsidRPr="00744263">
        <w:rPr>
          <w:rFonts w:ascii="Times New Roman" w:hAnsi="Times New Roman" w:cs="Times New Roman"/>
          <w:sz w:val="24"/>
          <w:szCs w:val="24"/>
        </w:rPr>
        <w:t xml:space="preserve"> un vērtībām patriotisma audzināšanā, t.sk. skolas, pagasta, novada, valsts svētku svinēšana un atceres dienu atzīmēšana, skolas tradīciju kopšana veidošana (koncerti, izstādes, konkursi, diskusijas, skolēnu radošo un izpētes darbu apkopojumi, klases stundas, līnijas, sacensības, godināšanas, atceres un piemiņas pasākumi, tikšanās, talkas, ekskursijas u.c.); </w:t>
      </w:r>
    </w:p>
    <w:p w14:paraId="661C9C59"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1.2. pievērst uzmanību skolēnu sociāli emocionālajai audzināšanai - savstarpējo attiecību kultūrai, konfliktu risināšanai, vardarbības mazināšanai, iecietības veicināšanai, savu pienākumu un tiesību ievērošanai, pamatvērtību popularizēšanai (klases stundas, diskusijas, pieredzes apmaiņa, lomu spēles, tikšanās ar speciālistiem, labdarības akcijas); </w:t>
      </w:r>
    </w:p>
    <w:p w14:paraId="72A6FFC2"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1.3. atbalstīt skolēnu </w:t>
      </w:r>
      <w:proofErr w:type="spellStart"/>
      <w:r w:rsidRPr="00744263">
        <w:rPr>
          <w:rFonts w:ascii="Times New Roman" w:hAnsi="Times New Roman" w:cs="Times New Roman"/>
          <w:sz w:val="24"/>
          <w:szCs w:val="24"/>
        </w:rPr>
        <w:t>līdzpārvaldes</w:t>
      </w:r>
      <w:proofErr w:type="spellEnd"/>
      <w:r w:rsidRPr="00744263">
        <w:rPr>
          <w:rFonts w:ascii="Times New Roman" w:hAnsi="Times New Roman" w:cs="Times New Roman"/>
          <w:sz w:val="24"/>
          <w:szCs w:val="24"/>
        </w:rPr>
        <w:t xml:space="preserve"> darbību un veicināt pieredzes popularizēšanu, nodrošināt skolēnu līdzdalību skolas dzīves jautājumu risināšanā spēju brīvi un patstāvīgi domāt un atbildīgi rīkoties, pašdisciplīnu, izpratni par pienākumiem un tiesībām; (informēšana, pasākumu organizēšana, aptaujas, akcijas, līdzdalība skolas darba grupas sanāksmēs); </w:t>
      </w:r>
    </w:p>
    <w:p w14:paraId="0BAEB83B"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1.4. veicināt skolā interešu izglītības programmu daudzveidību un to īstenošanu atbilstoši skolēnu interesēm un skolas finansējumam (interešu izglītības programmu piedāvājums, piedalīšanās skolas un ārpusskolas pasākumos, valsts skatēs un konkursos); </w:t>
      </w:r>
    </w:p>
    <w:p w14:paraId="48DE618F"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1.5. attīstīt attieksmi pret darbu, kā personības </w:t>
      </w:r>
      <w:proofErr w:type="spellStart"/>
      <w:r w:rsidRPr="00744263">
        <w:rPr>
          <w:rFonts w:ascii="Times New Roman" w:hAnsi="Times New Roman" w:cs="Times New Roman"/>
          <w:sz w:val="24"/>
          <w:szCs w:val="24"/>
        </w:rPr>
        <w:t>pašrealizācijas</w:t>
      </w:r>
      <w:proofErr w:type="spellEnd"/>
      <w:r w:rsidRPr="00744263">
        <w:rPr>
          <w:rFonts w:ascii="Times New Roman" w:hAnsi="Times New Roman" w:cs="Times New Roman"/>
          <w:sz w:val="24"/>
          <w:szCs w:val="24"/>
        </w:rPr>
        <w:t xml:space="preserve"> un eksistences līdzekļu iegūšanas veidu, organizējot pasākumus karjeras izglītības īstenošanā (Karjeras izglītības stundas, Ēnu </w:t>
      </w:r>
      <w:r w:rsidRPr="00744263">
        <w:rPr>
          <w:rFonts w:ascii="Times New Roman" w:hAnsi="Times New Roman" w:cs="Times New Roman"/>
          <w:sz w:val="24"/>
          <w:szCs w:val="24"/>
        </w:rPr>
        <w:lastRenderedPageBreak/>
        <w:t xml:space="preserve">dienas, klases stundas, atvēro durvju dienas, konsultācijas, anketēšana, ekskursijas, tikšanās ar vecākiem, skolas absolventiem, citu skolu pārstāvjiem, vietējo uzņēmumu darbiniekiem); </w:t>
      </w:r>
    </w:p>
    <w:p w14:paraId="165198A6" w14:textId="0D058654" w:rsidR="00E7139A"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1.6. attīstīt cieņu pret dzīvību, sevi un citiem, drošu paradumu izkopšanu, organizēt pasākumus skolēniem par drošības jautājumiem un rīcību ekstremālos apstākļos, veselīgu dzīvesveidu un atkarību profilaksi (tikšanās, praktiskas nodarbības, klases stundas, konkursi, mācību ekskursijas, evakuācijas)</w:t>
      </w:r>
      <w:r w:rsidR="00E13A51">
        <w:rPr>
          <w:rFonts w:ascii="Times New Roman" w:hAnsi="Times New Roman" w:cs="Times New Roman"/>
          <w:sz w:val="24"/>
          <w:szCs w:val="24"/>
        </w:rPr>
        <w:t>;</w:t>
      </w:r>
    </w:p>
    <w:p w14:paraId="74112550" w14:textId="1A5757D0" w:rsidR="00DA6047" w:rsidRDefault="00E13A51" w:rsidP="00E7139A">
      <w:pPr>
        <w:pStyle w:val="Bezatstarpm"/>
        <w:jc w:val="both"/>
        <w:rPr>
          <w:rFonts w:ascii="Times New Roman" w:hAnsi="Times New Roman" w:cs="Times New Roman"/>
          <w:sz w:val="24"/>
          <w:szCs w:val="24"/>
        </w:rPr>
      </w:pPr>
      <w:r>
        <w:rPr>
          <w:rFonts w:ascii="Times New Roman" w:hAnsi="Times New Roman" w:cs="Times New Roman"/>
          <w:sz w:val="24"/>
          <w:szCs w:val="24"/>
        </w:rPr>
        <w:t>1.7. veicināt veselīga un aktīva dzīvesveida prasmju attīstību (dalība “</w:t>
      </w:r>
      <w:proofErr w:type="spellStart"/>
      <w:r>
        <w:rPr>
          <w:rFonts w:ascii="Times New Roman" w:hAnsi="Times New Roman" w:cs="Times New Roman"/>
          <w:sz w:val="24"/>
          <w:szCs w:val="24"/>
        </w:rPr>
        <w:t>BeActive</w:t>
      </w:r>
      <w:proofErr w:type="spellEnd"/>
      <w:r>
        <w:rPr>
          <w:rFonts w:ascii="Times New Roman" w:hAnsi="Times New Roman" w:cs="Times New Roman"/>
          <w:sz w:val="24"/>
          <w:szCs w:val="24"/>
        </w:rPr>
        <w:t>” projektā, LAD programmas “Skolas auglis” un “Skolas piens”, tematiskās klases stundas</w:t>
      </w:r>
      <w:r w:rsidR="00DA6047">
        <w:rPr>
          <w:rFonts w:ascii="Times New Roman" w:hAnsi="Times New Roman" w:cs="Times New Roman"/>
          <w:sz w:val="24"/>
          <w:szCs w:val="24"/>
        </w:rPr>
        <w:t xml:space="preserve">, praktiskās meistarklases, skolas </w:t>
      </w:r>
      <w:proofErr w:type="spellStart"/>
      <w:r w:rsidR="00DA6047">
        <w:rPr>
          <w:rFonts w:ascii="Times New Roman" w:hAnsi="Times New Roman" w:cs="Times New Roman"/>
          <w:sz w:val="24"/>
          <w:szCs w:val="24"/>
        </w:rPr>
        <w:t>ārpusklases</w:t>
      </w:r>
      <w:proofErr w:type="spellEnd"/>
      <w:r w:rsidR="00DA6047">
        <w:rPr>
          <w:rFonts w:ascii="Times New Roman" w:hAnsi="Times New Roman" w:cs="Times New Roman"/>
          <w:sz w:val="24"/>
          <w:szCs w:val="24"/>
        </w:rPr>
        <w:t xml:space="preserve"> aktivitātes).</w:t>
      </w:r>
    </w:p>
    <w:p w14:paraId="5359C8C8" w14:textId="77777777" w:rsidR="00E7139A" w:rsidRPr="00744263" w:rsidRDefault="00E7139A" w:rsidP="00E7139A">
      <w:pPr>
        <w:pStyle w:val="Bezatstarpm"/>
        <w:jc w:val="both"/>
        <w:rPr>
          <w:rFonts w:ascii="Times New Roman" w:hAnsi="Times New Roman" w:cs="Times New Roman"/>
          <w:sz w:val="24"/>
          <w:szCs w:val="24"/>
        </w:rPr>
      </w:pPr>
    </w:p>
    <w:p w14:paraId="36788E81" w14:textId="4F2CEEA3" w:rsidR="00E7139A" w:rsidRPr="004D5342" w:rsidRDefault="00E7139A" w:rsidP="00DA6047">
      <w:pPr>
        <w:jc w:val="center"/>
        <w:rPr>
          <w:rFonts w:ascii="Times New Roman" w:hAnsi="Times New Roman" w:cs="Times New Roman"/>
          <w:b/>
          <w:sz w:val="24"/>
          <w:szCs w:val="24"/>
        </w:rPr>
      </w:pPr>
      <w:r w:rsidRPr="004D5342">
        <w:rPr>
          <w:rFonts w:ascii="Times New Roman" w:hAnsi="Times New Roman" w:cs="Times New Roman"/>
          <w:b/>
          <w:sz w:val="24"/>
          <w:szCs w:val="24"/>
        </w:rPr>
        <w:t>2.</w:t>
      </w:r>
      <w:r w:rsidR="00DA6047">
        <w:rPr>
          <w:rFonts w:ascii="Times New Roman" w:hAnsi="Times New Roman" w:cs="Times New Roman"/>
          <w:b/>
          <w:sz w:val="24"/>
          <w:szCs w:val="24"/>
        </w:rPr>
        <w:t>A</w:t>
      </w:r>
      <w:r w:rsidRPr="004D5342">
        <w:rPr>
          <w:rFonts w:ascii="Times New Roman" w:hAnsi="Times New Roman" w:cs="Times New Roman"/>
          <w:b/>
          <w:sz w:val="24"/>
          <w:szCs w:val="24"/>
        </w:rPr>
        <w:t>tbalst</w:t>
      </w:r>
      <w:r w:rsidR="00DA6047">
        <w:rPr>
          <w:rFonts w:ascii="Times New Roman" w:hAnsi="Times New Roman" w:cs="Times New Roman"/>
          <w:b/>
          <w:sz w:val="24"/>
          <w:szCs w:val="24"/>
        </w:rPr>
        <w:t>s</w:t>
      </w:r>
      <w:r w:rsidRPr="004D5342">
        <w:rPr>
          <w:rFonts w:ascii="Times New Roman" w:hAnsi="Times New Roman" w:cs="Times New Roman"/>
          <w:b/>
          <w:sz w:val="24"/>
          <w:szCs w:val="24"/>
        </w:rPr>
        <w:t xml:space="preserve"> klašu audzinātājiem un pedagogiem</w:t>
      </w:r>
    </w:p>
    <w:p w14:paraId="49FFA947" w14:textId="77777777" w:rsidR="00E7139A" w:rsidRPr="00744263" w:rsidRDefault="00E7139A" w:rsidP="00E7139A">
      <w:pPr>
        <w:pStyle w:val="Bezatstarpm"/>
        <w:rPr>
          <w:rFonts w:ascii="Times New Roman" w:hAnsi="Times New Roman" w:cs="Times New Roman"/>
          <w:sz w:val="24"/>
          <w:szCs w:val="24"/>
        </w:rPr>
      </w:pPr>
      <w:r w:rsidRPr="00744263">
        <w:rPr>
          <w:rFonts w:ascii="Times New Roman" w:hAnsi="Times New Roman" w:cs="Times New Roman"/>
          <w:sz w:val="24"/>
          <w:szCs w:val="24"/>
        </w:rPr>
        <w:t xml:space="preserve">2.1.Veicināt pedagogu profesionālo pilnveidi (semināri, kursi, konferences, projekti). 2.2.Organizēt pasākumus pedagogu labās prakses un pieredzes apkopošanai un popularizēšanai audzināšanas darba jautājumos. </w:t>
      </w:r>
    </w:p>
    <w:p w14:paraId="700DEE65" w14:textId="77777777" w:rsidR="00E7139A" w:rsidRDefault="00E7139A" w:rsidP="00E7139A">
      <w:pPr>
        <w:pStyle w:val="Bezatstarpm"/>
        <w:rPr>
          <w:rFonts w:ascii="Times New Roman" w:hAnsi="Times New Roman" w:cs="Times New Roman"/>
          <w:sz w:val="24"/>
          <w:szCs w:val="24"/>
        </w:rPr>
      </w:pPr>
      <w:r w:rsidRPr="00744263">
        <w:rPr>
          <w:rFonts w:ascii="Times New Roman" w:hAnsi="Times New Roman" w:cs="Times New Roman"/>
          <w:sz w:val="24"/>
          <w:szCs w:val="24"/>
        </w:rPr>
        <w:t xml:space="preserve">2.3. Pilnveidot klašu audzinātāju metodiskās komisijas darbu. </w:t>
      </w:r>
    </w:p>
    <w:p w14:paraId="617F7E38" w14:textId="77777777" w:rsidR="00E7139A" w:rsidRPr="00744263" w:rsidRDefault="00E7139A" w:rsidP="00E7139A">
      <w:pPr>
        <w:pStyle w:val="Bezatstarpm"/>
        <w:rPr>
          <w:rFonts w:ascii="Times New Roman" w:hAnsi="Times New Roman" w:cs="Times New Roman"/>
          <w:sz w:val="24"/>
          <w:szCs w:val="24"/>
        </w:rPr>
      </w:pPr>
    </w:p>
    <w:p w14:paraId="731A08FA" w14:textId="77777777" w:rsidR="00E7139A" w:rsidRPr="004D5342" w:rsidRDefault="00E7139A" w:rsidP="00DA6047">
      <w:pPr>
        <w:jc w:val="center"/>
        <w:rPr>
          <w:rFonts w:ascii="Times New Roman" w:hAnsi="Times New Roman" w:cs="Times New Roman"/>
          <w:b/>
          <w:sz w:val="24"/>
          <w:szCs w:val="24"/>
        </w:rPr>
      </w:pPr>
      <w:r w:rsidRPr="004D5342">
        <w:rPr>
          <w:rFonts w:ascii="Times New Roman" w:hAnsi="Times New Roman" w:cs="Times New Roman"/>
          <w:b/>
          <w:sz w:val="24"/>
          <w:szCs w:val="24"/>
        </w:rPr>
        <w:t>3. Attīstīt un meklēt jaunas darba formas sadarbībai ar skolēnu ģimenēm</w:t>
      </w:r>
    </w:p>
    <w:p w14:paraId="48D74878" w14:textId="77777777" w:rsidR="00E7139A" w:rsidRDefault="00E7139A" w:rsidP="00E7139A">
      <w:pPr>
        <w:ind w:firstLine="567"/>
        <w:jc w:val="both"/>
        <w:rPr>
          <w:rFonts w:ascii="Times New Roman" w:hAnsi="Times New Roman" w:cs="Times New Roman"/>
          <w:sz w:val="24"/>
          <w:szCs w:val="24"/>
        </w:rPr>
      </w:pPr>
      <w:r w:rsidRPr="00660E57">
        <w:rPr>
          <w:rFonts w:ascii="Times New Roman" w:hAnsi="Times New Roman" w:cs="Times New Roman"/>
          <w:sz w:val="24"/>
          <w:szCs w:val="24"/>
        </w:rPr>
        <w:t xml:space="preserve"> Rosināt skolēnus iesaistīties paaudžu sadarbības veicināšanā un sabiedrības vienotības radīšanā (sapulces, koncerti, vecāku dienas, ģimeņu sporta diena, vecāku vadītās darbnīcas). </w:t>
      </w:r>
    </w:p>
    <w:p w14:paraId="060401EF" w14:textId="77777777" w:rsidR="00E7139A" w:rsidRPr="004D5342" w:rsidRDefault="00E7139A" w:rsidP="00DA6047">
      <w:pPr>
        <w:jc w:val="center"/>
        <w:rPr>
          <w:rFonts w:ascii="Times New Roman" w:hAnsi="Times New Roman" w:cs="Times New Roman"/>
          <w:b/>
          <w:sz w:val="24"/>
          <w:szCs w:val="24"/>
        </w:rPr>
      </w:pPr>
      <w:r w:rsidRPr="004D5342">
        <w:rPr>
          <w:rFonts w:ascii="Times New Roman" w:hAnsi="Times New Roman" w:cs="Times New Roman"/>
          <w:b/>
          <w:sz w:val="24"/>
          <w:szCs w:val="24"/>
        </w:rPr>
        <w:t>4.Veicināt audzināšanas darbā iesaistīto institūciju sadarbību</w:t>
      </w:r>
    </w:p>
    <w:p w14:paraId="62CAD53C" w14:textId="77777777" w:rsidR="00E7139A" w:rsidRDefault="00E7139A" w:rsidP="00E7139A">
      <w:pPr>
        <w:ind w:firstLine="567"/>
        <w:jc w:val="both"/>
        <w:rPr>
          <w:rFonts w:ascii="Times New Roman" w:hAnsi="Times New Roman" w:cs="Times New Roman"/>
          <w:sz w:val="24"/>
          <w:szCs w:val="24"/>
        </w:rPr>
      </w:pPr>
      <w:r w:rsidRPr="00660E57">
        <w:rPr>
          <w:rFonts w:ascii="Times New Roman" w:hAnsi="Times New Roman" w:cs="Times New Roman"/>
          <w:sz w:val="24"/>
          <w:szCs w:val="24"/>
        </w:rPr>
        <w:t xml:space="preserve"> Bērnu tiesības aizsardzības inspekcija, valsts un pašvaldības policija, Sociālais dienests, bāriņtiesa. </w:t>
      </w:r>
    </w:p>
    <w:p w14:paraId="1A634D78" w14:textId="77777777" w:rsidR="00E7139A" w:rsidRDefault="00E7139A" w:rsidP="00E7139A">
      <w:pPr>
        <w:rPr>
          <w:rFonts w:ascii="Times New Roman" w:hAnsi="Times New Roman" w:cs="Times New Roman"/>
          <w:sz w:val="24"/>
          <w:szCs w:val="24"/>
        </w:rPr>
      </w:pPr>
    </w:p>
    <w:p w14:paraId="6E9FB2EE" w14:textId="4394D677" w:rsidR="00E7139A" w:rsidRPr="00295F47" w:rsidRDefault="00DA6047" w:rsidP="00DA6047">
      <w:pPr>
        <w:jc w:val="center"/>
        <w:rPr>
          <w:rFonts w:ascii="Times New Roman" w:hAnsi="Times New Roman" w:cs="Times New Roman"/>
          <w:b/>
          <w:sz w:val="24"/>
          <w:szCs w:val="24"/>
        </w:rPr>
      </w:pPr>
      <w:r>
        <w:rPr>
          <w:rFonts w:ascii="Times New Roman" w:hAnsi="Times New Roman" w:cs="Times New Roman"/>
          <w:b/>
          <w:sz w:val="24"/>
          <w:szCs w:val="24"/>
        </w:rPr>
        <w:t>III Audzināšanas darbībā i</w:t>
      </w:r>
      <w:r w:rsidR="00E7139A" w:rsidRPr="00295F47">
        <w:rPr>
          <w:rFonts w:ascii="Times New Roman" w:hAnsi="Times New Roman" w:cs="Times New Roman"/>
          <w:b/>
          <w:sz w:val="24"/>
          <w:szCs w:val="24"/>
        </w:rPr>
        <w:t>zmantojamās metodes un darba formas</w:t>
      </w:r>
    </w:p>
    <w:p w14:paraId="7FA05975"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1. Izpratnes veidošanai: sistemātisks izklāsts, pārrunas, literatūras izmantošana un lasīšana, diskusijas, disputi u.c. </w:t>
      </w:r>
    </w:p>
    <w:p w14:paraId="4594C73A"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2. Attieksmju veidošanai: situācijas analīze, </w:t>
      </w:r>
      <w:proofErr w:type="spellStart"/>
      <w:r w:rsidRPr="00744263">
        <w:rPr>
          <w:rFonts w:ascii="Times New Roman" w:hAnsi="Times New Roman" w:cs="Times New Roman"/>
          <w:sz w:val="24"/>
          <w:szCs w:val="24"/>
        </w:rPr>
        <w:t>pašanalīze</w:t>
      </w:r>
      <w:proofErr w:type="spellEnd"/>
      <w:r w:rsidRPr="00744263">
        <w:rPr>
          <w:rFonts w:ascii="Times New Roman" w:hAnsi="Times New Roman" w:cs="Times New Roman"/>
          <w:sz w:val="24"/>
          <w:szCs w:val="24"/>
        </w:rPr>
        <w:t xml:space="preserve">, mācību ekskursijas, pārgājieni, projekti, u.c. </w:t>
      </w:r>
    </w:p>
    <w:p w14:paraId="77ABE14C"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3. Prasmju veidošanai: interešu izglītības programmas īstenošana, demonstrējumi, drošības pasākumi (evakuēšanās, drošības nedēļa), novērojumi brīvā dabā, lomu spēles, grupu darbs, pētījumi, projektu metode, akcijas, tikšanās, konkursi, draudzības pasākumi u.c. </w:t>
      </w:r>
    </w:p>
    <w:p w14:paraId="17EF09A9"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t xml:space="preserve">4. Darba formas: audzināšanas stundas, skolēnu izpēte (anketas, aptaujas u.c.), svētku un atceres dienas, skolas pasākumi, sporta pasākumi, radošie projekti un darbnīcas, zinātniski pētnieciskie darbi, praktiskais darbs, aptaujas u.c. </w:t>
      </w:r>
    </w:p>
    <w:p w14:paraId="48526559" w14:textId="77777777" w:rsidR="00E7139A" w:rsidRDefault="00E7139A" w:rsidP="00E7139A">
      <w:pPr>
        <w:rPr>
          <w:rFonts w:ascii="Times New Roman" w:hAnsi="Times New Roman" w:cs="Times New Roman"/>
          <w:sz w:val="24"/>
          <w:szCs w:val="24"/>
        </w:rPr>
      </w:pPr>
    </w:p>
    <w:p w14:paraId="1C06CFB7" w14:textId="30A8CBB8" w:rsidR="00E7139A" w:rsidRPr="00295F47" w:rsidRDefault="00DA6047" w:rsidP="00DA6047">
      <w:pPr>
        <w:jc w:val="center"/>
        <w:rPr>
          <w:rFonts w:ascii="Times New Roman" w:hAnsi="Times New Roman" w:cs="Times New Roman"/>
          <w:b/>
          <w:sz w:val="24"/>
          <w:szCs w:val="24"/>
        </w:rPr>
      </w:pPr>
      <w:r>
        <w:rPr>
          <w:rFonts w:ascii="Times New Roman" w:hAnsi="Times New Roman" w:cs="Times New Roman"/>
          <w:b/>
          <w:sz w:val="24"/>
          <w:szCs w:val="24"/>
        </w:rPr>
        <w:t xml:space="preserve">IV </w:t>
      </w:r>
      <w:r w:rsidR="00E7139A" w:rsidRPr="00295F47">
        <w:rPr>
          <w:rFonts w:ascii="Times New Roman" w:hAnsi="Times New Roman" w:cs="Times New Roman"/>
          <w:b/>
          <w:sz w:val="24"/>
          <w:szCs w:val="24"/>
        </w:rPr>
        <w:t>Sadarbība ar vecākiem</w:t>
      </w:r>
    </w:p>
    <w:p w14:paraId="4C5B64CA" w14:textId="504B1E5A" w:rsidR="00E7139A" w:rsidRPr="00EC1F30" w:rsidRDefault="00E7139A" w:rsidP="00EC1F30">
      <w:pPr>
        <w:pStyle w:val="Sarakstarindkopa"/>
        <w:numPr>
          <w:ilvl w:val="0"/>
          <w:numId w:val="2"/>
        </w:numPr>
        <w:rPr>
          <w:rFonts w:ascii="Times New Roman" w:hAnsi="Times New Roman" w:cs="Times New Roman"/>
          <w:b/>
          <w:sz w:val="24"/>
          <w:szCs w:val="24"/>
        </w:rPr>
      </w:pPr>
      <w:r w:rsidRPr="00EC1F30">
        <w:rPr>
          <w:rFonts w:ascii="Times New Roman" w:hAnsi="Times New Roman" w:cs="Times New Roman"/>
          <w:b/>
          <w:sz w:val="24"/>
          <w:szCs w:val="24"/>
        </w:rPr>
        <w:t xml:space="preserve">Organizē un pārrauga skolas administrācija: </w:t>
      </w:r>
    </w:p>
    <w:p w14:paraId="693673E5"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Nākamo pirmklasnieku vecāku tikšanās ar skolas administrāciju, skolotāju, radošās nodarbības; </w:t>
      </w:r>
    </w:p>
    <w:p w14:paraId="69090236" w14:textId="51F2BBBB"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Skolas vecāku kopsapulces– </w:t>
      </w:r>
      <w:r w:rsidR="000F4807">
        <w:rPr>
          <w:rFonts w:ascii="Times New Roman" w:hAnsi="Times New Roman" w:cs="Times New Roman"/>
          <w:sz w:val="24"/>
          <w:szCs w:val="24"/>
        </w:rPr>
        <w:t>1</w:t>
      </w:r>
      <w:r w:rsidRPr="00744263">
        <w:rPr>
          <w:rFonts w:ascii="Times New Roman" w:hAnsi="Times New Roman" w:cs="Times New Roman"/>
          <w:sz w:val="24"/>
          <w:szCs w:val="24"/>
        </w:rPr>
        <w:t xml:space="preserve"> x gadā (pēc skolas gada plāna); </w:t>
      </w:r>
    </w:p>
    <w:p w14:paraId="19A6D2A5"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Vecāku dienas– 2 x gadā (pēc skolas gada plāna),tikties individuālajās sarunās ar priekšmetu skolotājiem (reģistrācijas lapas); </w:t>
      </w:r>
    </w:p>
    <w:p w14:paraId="2FEBD58A"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Izglītojošie semināri, nodarbības vecākiem – pēc nepieciešamības un iespējamā finansējuma; </w:t>
      </w:r>
    </w:p>
    <w:p w14:paraId="056BE18F"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lastRenderedPageBreak/>
        <w:sym w:font="Symbol" w:char="F0B7"/>
      </w:r>
      <w:r w:rsidRPr="00744263">
        <w:rPr>
          <w:rFonts w:ascii="Times New Roman" w:hAnsi="Times New Roman" w:cs="Times New Roman"/>
          <w:sz w:val="24"/>
          <w:szCs w:val="24"/>
        </w:rPr>
        <w:t xml:space="preserve"> Individuālās tikšanās ar vecākiem pie administrācijas – pēc nepieciešamības (individuālās sarunas protokols); </w:t>
      </w:r>
    </w:p>
    <w:p w14:paraId="16B8D6EF" w14:textId="1745EB0F"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Atbalsts vecākiem – pēc vecāku iniciatīvas vai pēc administrācijas ierosinājuma (ieteikumi, nodarbības pie psihologa)</w:t>
      </w:r>
      <w:r w:rsidR="00EC1F30">
        <w:rPr>
          <w:rFonts w:ascii="Times New Roman" w:hAnsi="Times New Roman" w:cs="Times New Roman"/>
          <w:sz w:val="24"/>
          <w:szCs w:val="24"/>
        </w:rPr>
        <w:t>;</w:t>
      </w:r>
      <w:r w:rsidRPr="00744263">
        <w:rPr>
          <w:rFonts w:ascii="Times New Roman" w:hAnsi="Times New Roman" w:cs="Times New Roman"/>
          <w:sz w:val="24"/>
          <w:szCs w:val="24"/>
        </w:rPr>
        <w:t xml:space="preserve"> </w:t>
      </w:r>
    </w:p>
    <w:p w14:paraId="4C1A5A34" w14:textId="4CA2A94E"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Skolas pasākumi (</w:t>
      </w:r>
      <w:r w:rsidR="00EC1F30">
        <w:rPr>
          <w:rFonts w:ascii="Times New Roman" w:hAnsi="Times New Roman" w:cs="Times New Roman"/>
          <w:sz w:val="24"/>
          <w:szCs w:val="24"/>
        </w:rPr>
        <w:t>Ziemassvētku</w:t>
      </w:r>
      <w:r w:rsidRPr="00744263">
        <w:rPr>
          <w:rFonts w:ascii="Times New Roman" w:hAnsi="Times New Roman" w:cs="Times New Roman"/>
          <w:sz w:val="24"/>
          <w:szCs w:val="24"/>
        </w:rPr>
        <w:t xml:space="preserve"> tirdziņš, svētku koncerti, Mātes diena, Pēdējais zvans, izlaidums u.c.) – vecāku līdzdalība un piedalīšanās; </w:t>
      </w:r>
    </w:p>
    <w:p w14:paraId="2A034C64" w14:textId="44C448CD"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Informācijas sniegšana vecākiem – skolas mājas lapā, e-klasē, e-klases sistēmā </w:t>
      </w:r>
    </w:p>
    <w:p w14:paraId="5B966773" w14:textId="77777777" w:rsidR="00E7139A"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Vecāku apbalvošana – pateicības vecākiem Konkursu un olimpiāžu uzvarētāju pasākumā (pēc administrācijas vai skolotāju, klases audzinātāju ierosinājuma).</w:t>
      </w:r>
    </w:p>
    <w:p w14:paraId="340B9FCA" w14:textId="77777777" w:rsidR="00E7139A" w:rsidRPr="00744263" w:rsidRDefault="00E7139A" w:rsidP="00E7139A">
      <w:pPr>
        <w:pStyle w:val="Bezatstarpm"/>
        <w:jc w:val="both"/>
        <w:rPr>
          <w:rFonts w:ascii="Times New Roman" w:hAnsi="Times New Roman" w:cs="Times New Roman"/>
          <w:sz w:val="24"/>
          <w:szCs w:val="24"/>
        </w:rPr>
      </w:pPr>
    </w:p>
    <w:p w14:paraId="3CFDC945" w14:textId="520C59EB" w:rsidR="00E7139A" w:rsidRPr="00EC1F30" w:rsidRDefault="00E7139A" w:rsidP="00EC1F30">
      <w:pPr>
        <w:pStyle w:val="Sarakstarindkopa"/>
        <w:numPr>
          <w:ilvl w:val="0"/>
          <w:numId w:val="2"/>
        </w:numPr>
        <w:jc w:val="both"/>
        <w:rPr>
          <w:rFonts w:ascii="Times New Roman" w:hAnsi="Times New Roman" w:cs="Times New Roman"/>
          <w:b/>
          <w:sz w:val="24"/>
          <w:szCs w:val="24"/>
        </w:rPr>
      </w:pPr>
      <w:r w:rsidRPr="00EC1F30">
        <w:rPr>
          <w:rFonts w:ascii="Times New Roman" w:hAnsi="Times New Roman" w:cs="Times New Roman"/>
          <w:b/>
          <w:sz w:val="24"/>
          <w:szCs w:val="24"/>
        </w:rPr>
        <w:t xml:space="preserve">Organizē klases audzinātājs, pārrauga skolas administrācija: </w:t>
      </w:r>
    </w:p>
    <w:p w14:paraId="6F1F4171"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Klases vecāku sanāksmes – ne retāk kā 2 x gadā (sanāksmju protokols, reģistrācijas lapa) </w:t>
      </w:r>
    </w:p>
    <w:p w14:paraId="1D1E830A"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Individuālās sarunas ar vecākiem – pēc skolotājas vai vecāku iniciatīvas (ieraksts e-klasē) </w:t>
      </w:r>
    </w:p>
    <w:p w14:paraId="3695DB31"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Konfidenciālās sarunas ar priekšmetu skolotājiem, klases audzinātāju – pēc skolotāja vai vecāka iniciatīvas </w:t>
      </w:r>
    </w:p>
    <w:p w14:paraId="2E06C85C" w14:textId="5A64235D"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Informācijas sniegšana/saņemšana – individuālās sarunas, e</w:t>
      </w:r>
      <w:r w:rsidR="00EC1F30">
        <w:rPr>
          <w:rFonts w:ascii="Times New Roman" w:hAnsi="Times New Roman" w:cs="Times New Roman"/>
          <w:sz w:val="24"/>
          <w:szCs w:val="24"/>
        </w:rPr>
        <w:t>-</w:t>
      </w:r>
      <w:r w:rsidRPr="00744263">
        <w:rPr>
          <w:rFonts w:ascii="Times New Roman" w:hAnsi="Times New Roman" w:cs="Times New Roman"/>
          <w:sz w:val="24"/>
          <w:szCs w:val="24"/>
        </w:rPr>
        <w:t xml:space="preserve">klasē (sekmes, uzvedība, kavējumi un cita aktuālā informācija) </w:t>
      </w:r>
    </w:p>
    <w:p w14:paraId="554137EE" w14:textId="77777777" w:rsidR="00E7139A"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Neformālie klases pasākumi (klases mācību ekskursijas, pārgājieni, klases vakari, tematiskās pēcpusdienas) – līdzdalība pasākumu organizēšanā un piedalīšanās tajos, izvērtēšana. </w:t>
      </w:r>
    </w:p>
    <w:p w14:paraId="420B7C61" w14:textId="77777777" w:rsidR="00E7139A" w:rsidRPr="00744263" w:rsidRDefault="00E7139A" w:rsidP="00E7139A">
      <w:pPr>
        <w:pStyle w:val="Bezatstarpm"/>
        <w:jc w:val="both"/>
        <w:rPr>
          <w:rFonts w:ascii="Times New Roman" w:hAnsi="Times New Roman" w:cs="Times New Roman"/>
          <w:sz w:val="24"/>
          <w:szCs w:val="24"/>
        </w:rPr>
      </w:pPr>
    </w:p>
    <w:p w14:paraId="4DAF63B0" w14:textId="5C28F405" w:rsidR="00E7139A" w:rsidRPr="00295F47" w:rsidRDefault="00EC1F30" w:rsidP="00EC1F30">
      <w:pPr>
        <w:jc w:val="center"/>
        <w:rPr>
          <w:rFonts w:ascii="Times New Roman" w:hAnsi="Times New Roman" w:cs="Times New Roman"/>
          <w:b/>
          <w:sz w:val="24"/>
          <w:szCs w:val="24"/>
        </w:rPr>
      </w:pPr>
      <w:r>
        <w:rPr>
          <w:rFonts w:ascii="Times New Roman" w:hAnsi="Times New Roman" w:cs="Times New Roman"/>
          <w:b/>
          <w:sz w:val="24"/>
          <w:szCs w:val="24"/>
        </w:rPr>
        <w:t xml:space="preserve">V </w:t>
      </w:r>
      <w:r w:rsidR="00E7139A" w:rsidRPr="00295F47">
        <w:rPr>
          <w:rFonts w:ascii="Times New Roman" w:hAnsi="Times New Roman" w:cs="Times New Roman"/>
          <w:b/>
          <w:sz w:val="24"/>
          <w:szCs w:val="24"/>
        </w:rPr>
        <w:t xml:space="preserve">Klases audzināšanas darba </w:t>
      </w:r>
      <w:r>
        <w:rPr>
          <w:rFonts w:ascii="Times New Roman" w:hAnsi="Times New Roman" w:cs="Times New Roman"/>
          <w:b/>
          <w:sz w:val="24"/>
          <w:szCs w:val="24"/>
        </w:rPr>
        <w:t>plānošana</w:t>
      </w:r>
    </w:p>
    <w:p w14:paraId="5C903798" w14:textId="175F6189" w:rsidR="00E7139A" w:rsidRDefault="00E7139A" w:rsidP="00E7139A">
      <w:pPr>
        <w:ind w:firstLine="567"/>
        <w:jc w:val="both"/>
        <w:rPr>
          <w:rFonts w:ascii="Times New Roman" w:hAnsi="Times New Roman" w:cs="Times New Roman"/>
          <w:sz w:val="24"/>
          <w:szCs w:val="24"/>
        </w:rPr>
      </w:pPr>
      <w:r w:rsidRPr="00295F47">
        <w:rPr>
          <w:rFonts w:ascii="Times New Roman" w:hAnsi="Times New Roman" w:cs="Times New Roman"/>
          <w:sz w:val="24"/>
          <w:szCs w:val="24"/>
        </w:rPr>
        <w:t xml:space="preserve">Klases audzinātājs, </w:t>
      </w:r>
      <w:r w:rsidR="00EC1F30">
        <w:rPr>
          <w:rFonts w:ascii="Times New Roman" w:hAnsi="Times New Roman" w:cs="Times New Roman"/>
          <w:sz w:val="24"/>
          <w:szCs w:val="24"/>
        </w:rPr>
        <w:t>ievērojot</w:t>
      </w:r>
      <w:r w:rsidRPr="00295F47">
        <w:rPr>
          <w:rFonts w:ascii="Times New Roman" w:hAnsi="Times New Roman" w:cs="Times New Roman"/>
          <w:sz w:val="24"/>
          <w:szCs w:val="24"/>
        </w:rPr>
        <w:t xml:space="preserve"> skolēnu vajadzības</w:t>
      </w:r>
      <w:r w:rsidR="00EC1F30">
        <w:rPr>
          <w:rFonts w:ascii="Times New Roman" w:hAnsi="Times New Roman" w:cs="Times New Roman"/>
          <w:sz w:val="24"/>
          <w:szCs w:val="24"/>
        </w:rPr>
        <w:t>, skolas mācību un audzināšanas uzdevumus,</w:t>
      </w:r>
      <w:r w:rsidRPr="00295F47">
        <w:rPr>
          <w:rFonts w:ascii="Times New Roman" w:hAnsi="Times New Roman" w:cs="Times New Roman"/>
          <w:sz w:val="24"/>
          <w:szCs w:val="24"/>
        </w:rPr>
        <w:t xml:space="preserve"> un skolas izglītības programmu, kā arī valsts izvirzītās prioritātes, izstrādā savu audzināšanas darbības programmu, kurā plāno: </w:t>
      </w:r>
    </w:p>
    <w:p w14:paraId="23B1A833" w14:textId="77777777" w:rsidR="00E7139A" w:rsidRPr="00295F47" w:rsidRDefault="00E7139A" w:rsidP="00E7139A">
      <w:pPr>
        <w:pStyle w:val="Bezatstarpm"/>
        <w:jc w:val="both"/>
        <w:rPr>
          <w:rFonts w:ascii="Times New Roman" w:hAnsi="Times New Roman" w:cs="Times New Roman"/>
          <w:sz w:val="24"/>
          <w:szCs w:val="24"/>
        </w:rPr>
      </w:pPr>
      <w:r w:rsidRPr="00295F47">
        <w:rPr>
          <w:rFonts w:ascii="Times New Roman" w:hAnsi="Times New Roman" w:cs="Times New Roman"/>
          <w:sz w:val="24"/>
          <w:szCs w:val="24"/>
        </w:rPr>
        <w:sym w:font="Symbol" w:char="F0B7"/>
      </w:r>
      <w:r w:rsidRPr="00295F47">
        <w:rPr>
          <w:rFonts w:ascii="Times New Roman" w:hAnsi="Times New Roman" w:cs="Times New Roman"/>
          <w:sz w:val="24"/>
          <w:szCs w:val="24"/>
        </w:rPr>
        <w:t xml:space="preserve"> klases stundas, </w:t>
      </w:r>
    </w:p>
    <w:p w14:paraId="718E682B" w14:textId="77777777" w:rsidR="00E7139A" w:rsidRPr="00295F47" w:rsidRDefault="00E7139A" w:rsidP="00E7139A">
      <w:pPr>
        <w:pStyle w:val="Bezatstarpm"/>
        <w:jc w:val="both"/>
        <w:rPr>
          <w:rFonts w:ascii="Times New Roman" w:hAnsi="Times New Roman" w:cs="Times New Roman"/>
          <w:sz w:val="24"/>
          <w:szCs w:val="24"/>
        </w:rPr>
      </w:pPr>
      <w:r w:rsidRPr="00295F47">
        <w:rPr>
          <w:rFonts w:ascii="Times New Roman" w:hAnsi="Times New Roman" w:cs="Times New Roman"/>
          <w:sz w:val="24"/>
          <w:szCs w:val="24"/>
        </w:rPr>
        <w:sym w:font="Symbol" w:char="F0B7"/>
      </w:r>
      <w:r w:rsidRPr="00295F47">
        <w:rPr>
          <w:rFonts w:ascii="Times New Roman" w:hAnsi="Times New Roman" w:cs="Times New Roman"/>
          <w:sz w:val="24"/>
          <w:szCs w:val="24"/>
        </w:rPr>
        <w:t xml:space="preserve"> skolēnu izpēti, </w:t>
      </w:r>
    </w:p>
    <w:p w14:paraId="7F3F29EF" w14:textId="77777777" w:rsidR="00E7139A" w:rsidRPr="00295F47" w:rsidRDefault="00E7139A" w:rsidP="00E7139A">
      <w:pPr>
        <w:pStyle w:val="Bezatstarpm"/>
        <w:jc w:val="both"/>
        <w:rPr>
          <w:rFonts w:ascii="Times New Roman" w:hAnsi="Times New Roman" w:cs="Times New Roman"/>
          <w:sz w:val="24"/>
          <w:szCs w:val="24"/>
        </w:rPr>
      </w:pPr>
      <w:r w:rsidRPr="00295F47">
        <w:rPr>
          <w:rFonts w:ascii="Times New Roman" w:hAnsi="Times New Roman" w:cs="Times New Roman"/>
          <w:sz w:val="24"/>
          <w:szCs w:val="24"/>
        </w:rPr>
        <w:sym w:font="Symbol" w:char="F0B7"/>
      </w:r>
      <w:r w:rsidRPr="00295F47">
        <w:rPr>
          <w:rFonts w:ascii="Times New Roman" w:hAnsi="Times New Roman" w:cs="Times New Roman"/>
          <w:sz w:val="24"/>
          <w:szCs w:val="24"/>
        </w:rPr>
        <w:t xml:space="preserve"> skolotāju, skolēnu un vecāku sadarbību, </w:t>
      </w:r>
    </w:p>
    <w:p w14:paraId="3538C0D1" w14:textId="77777777" w:rsidR="00E7139A" w:rsidRDefault="00E7139A" w:rsidP="00E7139A">
      <w:pPr>
        <w:pStyle w:val="Bezatstarpm"/>
        <w:jc w:val="both"/>
        <w:rPr>
          <w:rFonts w:ascii="Times New Roman" w:hAnsi="Times New Roman" w:cs="Times New Roman"/>
          <w:sz w:val="24"/>
          <w:szCs w:val="24"/>
        </w:rPr>
      </w:pPr>
      <w:r w:rsidRPr="00295F47">
        <w:rPr>
          <w:rFonts w:ascii="Times New Roman" w:hAnsi="Times New Roman" w:cs="Times New Roman"/>
          <w:sz w:val="24"/>
          <w:szCs w:val="24"/>
        </w:rPr>
        <w:sym w:font="Symbol" w:char="F0B7"/>
      </w:r>
      <w:r w:rsidRPr="00295F47">
        <w:rPr>
          <w:rFonts w:ascii="Times New Roman" w:hAnsi="Times New Roman" w:cs="Times New Roman"/>
          <w:sz w:val="24"/>
          <w:szCs w:val="24"/>
        </w:rPr>
        <w:t xml:space="preserve"> </w:t>
      </w:r>
      <w:proofErr w:type="spellStart"/>
      <w:r w:rsidRPr="00295F47">
        <w:rPr>
          <w:rFonts w:ascii="Times New Roman" w:hAnsi="Times New Roman" w:cs="Times New Roman"/>
          <w:sz w:val="24"/>
          <w:szCs w:val="24"/>
        </w:rPr>
        <w:t>ārpusstundu</w:t>
      </w:r>
      <w:proofErr w:type="spellEnd"/>
      <w:r w:rsidRPr="00295F47">
        <w:rPr>
          <w:rFonts w:ascii="Times New Roman" w:hAnsi="Times New Roman" w:cs="Times New Roman"/>
          <w:sz w:val="24"/>
          <w:szCs w:val="24"/>
        </w:rPr>
        <w:t xml:space="preserve"> aktivitātes. </w:t>
      </w:r>
    </w:p>
    <w:p w14:paraId="5D49E9AA" w14:textId="77777777" w:rsidR="00E7139A" w:rsidRPr="00295F47" w:rsidRDefault="00E7139A" w:rsidP="00E7139A">
      <w:pPr>
        <w:pStyle w:val="Bezatstarpm"/>
        <w:rPr>
          <w:rFonts w:ascii="Times New Roman" w:hAnsi="Times New Roman" w:cs="Times New Roman"/>
          <w:sz w:val="24"/>
          <w:szCs w:val="24"/>
        </w:rPr>
      </w:pPr>
    </w:p>
    <w:p w14:paraId="7796137E" w14:textId="6E9A9974" w:rsidR="00E7139A" w:rsidRPr="00744263" w:rsidRDefault="00E7139A" w:rsidP="00E7139A">
      <w:pPr>
        <w:pStyle w:val="Bezatstarpm"/>
        <w:ind w:firstLine="567"/>
        <w:jc w:val="both"/>
        <w:rPr>
          <w:rFonts w:ascii="Times New Roman" w:hAnsi="Times New Roman" w:cs="Times New Roman"/>
          <w:sz w:val="24"/>
          <w:szCs w:val="24"/>
        </w:rPr>
      </w:pPr>
      <w:r w:rsidRPr="00744263">
        <w:rPr>
          <w:rFonts w:ascii="Times New Roman" w:hAnsi="Times New Roman" w:cs="Times New Roman"/>
          <w:sz w:val="24"/>
          <w:szCs w:val="24"/>
        </w:rPr>
        <w:t>Klases audzinātāju stundu programma tiek veidota 35 klases stundām (1.</w:t>
      </w:r>
      <w:r w:rsidR="00EC1F30">
        <w:rPr>
          <w:rFonts w:ascii="Times New Roman" w:hAnsi="Times New Roman" w:cs="Times New Roman"/>
          <w:sz w:val="24"/>
          <w:szCs w:val="24"/>
        </w:rPr>
        <w:t xml:space="preserve"> un</w:t>
      </w:r>
      <w:r w:rsidRPr="00744263">
        <w:rPr>
          <w:rFonts w:ascii="Times New Roman" w:hAnsi="Times New Roman" w:cs="Times New Roman"/>
          <w:sz w:val="24"/>
          <w:szCs w:val="24"/>
        </w:rPr>
        <w:t xml:space="preserve"> 9.klasei – 34 stundas). </w:t>
      </w:r>
      <w:proofErr w:type="spellStart"/>
      <w:r w:rsidR="00EC1F30">
        <w:rPr>
          <w:rFonts w:ascii="Times New Roman" w:hAnsi="Times New Roman" w:cs="Times New Roman"/>
          <w:sz w:val="24"/>
          <w:szCs w:val="24"/>
        </w:rPr>
        <w:t>Ivērojot</w:t>
      </w:r>
      <w:proofErr w:type="spellEnd"/>
      <w:r w:rsidRPr="00744263">
        <w:rPr>
          <w:rFonts w:ascii="Times New Roman" w:hAnsi="Times New Roman" w:cs="Times New Roman"/>
          <w:sz w:val="24"/>
          <w:szCs w:val="24"/>
        </w:rPr>
        <w:t xml:space="preserve"> klases vajadzības, klases audzinātājs izvēlas nepieciešamo stundu skaitu tematu apguvei, klases stundās izmantojamās metodes un paņēmienus. Rezerves stundas klases audzinātājs pēc nepieciešamības var plānot kā organizatoriskās, gatavojoties dažādiem pasākumiem (Ziemassvētku noformējums, priekšnesumu sagatavošana). Klases stundas veido radoši un atbilstoši aktualitātēm. </w:t>
      </w:r>
    </w:p>
    <w:p w14:paraId="5376C8D3" w14:textId="77777777" w:rsidR="00E7139A" w:rsidRPr="00744263" w:rsidRDefault="00E7139A" w:rsidP="00E7139A">
      <w:pPr>
        <w:pStyle w:val="Bezatstarpm"/>
        <w:ind w:firstLine="567"/>
        <w:jc w:val="both"/>
        <w:rPr>
          <w:rFonts w:ascii="Times New Roman" w:hAnsi="Times New Roman" w:cs="Times New Roman"/>
          <w:sz w:val="24"/>
          <w:szCs w:val="24"/>
        </w:rPr>
      </w:pPr>
      <w:r w:rsidRPr="00744263">
        <w:rPr>
          <w:rFonts w:ascii="Times New Roman" w:hAnsi="Times New Roman" w:cs="Times New Roman"/>
          <w:sz w:val="24"/>
          <w:szCs w:val="24"/>
        </w:rPr>
        <w:t xml:space="preserve">Audzināšanas temati tiek aplūkoti arī vairāku mācību priekšmetu stundās, tādējādi klases audzinātājam ieteicams sadarboties ar attiecīgā mācību priekšmeta skolotāju. </w:t>
      </w:r>
    </w:p>
    <w:p w14:paraId="0F0330D4" w14:textId="77777777" w:rsidR="00E7139A" w:rsidRDefault="00E7139A" w:rsidP="00E7139A">
      <w:pPr>
        <w:pStyle w:val="Bezatstarpm"/>
        <w:ind w:firstLine="567"/>
        <w:jc w:val="both"/>
        <w:rPr>
          <w:rFonts w:ascii="Times New Roman" w:hAnsi="Times New Roman" w:cs="Times New Roman"/>
          <w:sz w:val="24"/>
          <w:szCs w:val="24"/>
        </w:rPr>
      </w:pPr>
      <w:r w:rsidRPr="00744263">
        <w:rPr>
          <w:rFonts w:ascii="Times New Roman" w:hAnsi="Times New Roman" w:cs="Times New Roman"/>
          <w:sz w:val="24"/>
          <w:szCs w:val="24"/>
        </w:rPr>
        <w:t>Klases audzināšanas stundu tematiskai plānošanai ieteicams izmantot 2016. gadā Valsts izglītības satura centra izstrādāto metodisko līdzekli „Klases stundu programmas paraugs,” kurā klases stundām ieteiktas šādas tematiskās grupas:</w:t>
      </w:r>
    </w:p>
    <w:p w14:paraId="0874F742" w14:textId="77777777" w:rsidR="00E7139A" w:rsidRPr="00744263" w:rsidRDefault="00E7139A" w:rsidP="00E7139A">
      <w:pPr>
        <w:pStyle w:val="Bezatstarpm"/>
        <w:ind w:firstLine="567"/>
        <w:jc w:val="both"/>
        <w:rPr>
          <w:rFonts w:ascii="Times New Roman" w:hAnsi="Times New Roman" w:cs="Times New Roman"/>
          <w:sz w:val="24"/>
          <w:szCs w:val="24"/>
        </w:rPr>
      </w:pPr>
    </w:p>
    <w:p w14:paraId="0A3E41F9"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„Sevis izzināšana un pilnveidošana, </w:t>
      </w:r>
    </w:p>
    <w:p w14:paraId="11759A44"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„Piederība valstij, </w:t>
      </w:r>
    </w:p>
    <w:p w14:paraId="67ABEE01"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„Pilsoniskā līdzdalība”, </w:t>
      </w:r>
    </w:p>
    <w:p w14:paraId="49D68B42"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„Karjeras izvēle” </w:t>
      </w:r>
    </w:p>
    <w:p w14:paraId="46A93639" w14:textId="77777777"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„Veselība un vide” </w:t>
      </w:r>
    </w:p>
    <w:p w14:paraId="43F20F9B" w14:textId="77777777" w:rsidR="00D436CD"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sym w:font="Symbol" w:char="F0B7"/>
      </w:r>
      <w:r w:rsidRPr="00744263">
        <w:rPr>
          <w:rFonts w:ascii="Times New Roman" w:hAnsi="Times New Roman" w:cs="Times New Roman"/>
          <w:sz w:val="24"/>
          <w:szCs w:val="24"/>
        </w:rPr>
        <w:t xml:space="preserve"> „Drošība” </w:t>
      </w:r>
    </w:p>
    <w:p w14:paraId="6491FAFA" w14:textId="0815B5F4" w:rsidR="00E7139A" w:rsidRPr="00744263" w:rsidRDefault="00E7139A" w:rsidP="00E7139A">
      <w:pPr>
        <w:pStyle w:val="Bezatstarpm"/>
        <w:jc w:val="both"/>
        <w:rPr>
          <w:rFonts w:ascii="Times New Roman" w:hAnsi="Times New Roman" w:cs="Times New Roman"/>
          <w:sz w:val="24"/>
          <w:szCs w:val="24"/>
        </w:rPr>
      </w:pPr>
      <w:r w:rsidRPr="00744263">
        <w:rPr>
          <w:rFonts w:ascii="Times New Roman" w:hAnsi="Times New Roman" w:cs="Times New Roman"/>
          <w:sz w:val="24"/>
          <w:szCs w:val="24"/>
        </w:rPr>
        <w:lastRenderedPageBreak/>
        <w:t xml:space="preserve">Metodiskie materiāli atrodami Valsts izglītības satura centra mājas lapā </w:t>
      </w:r>
      <w:hyperlink r:id="rId5" w:history="1">
        <w:r w:rsidRPr="00744263">
          <w:rPr>
            <w:rStyle w:val="Hipersaite"/>
            <w:rFonts w:ascii="Times New Roman" w:hAnsi="Times New Roman" w:cs="Times New Roman"/>
            <w:sz w:val="24"/>
            <w:szCs w:val="24"/>
          </w:rPr>
          <w:t>www.visc.gov.lv</w:t>
        </w:r>
      </w:hyperlink>
      <w:r w:rsidRPr="00744263">
        <w:rPr>
          <w:rFonts w:ascii="Times New Roman" w:hAnsi="Times New Roman" w:cs="Times New Roman"/>
          <w:sz w:val="24"/>
          <w:szCs w:val="24"/>
        </w:rPr>
        <w:t xml:space="preserve"> </w:t>
      </w:r>
    </w:p>
    <w:p w14:paraId="4F563398" w14:textId="77777777" w:rsidR="00E7139A" w:rsidRDefault="00E7139A" w:rsidP="00E7139A">
      <w:pPr>
        <w:rPr>
          <w:rFonts w:ascii="Times New Roman" w:hAnsi="Times New Roman" w:cs="Times New Roman"/>
          <w:sz w:val="24"/>
          <w:szCs w:val="24"/>
        </w:rPr>
      </w:pPr>
    </w:p>
    <w:p w14:paraId="390621D7" w14:textId="77777777" w:rsidR="00E7139A" w:rsidRDefault="00E7139A" w:rsidP="00E7139A">
      <w:pPr>
        <w:rPr>
          <w:rFonts w:ascii="Times New Roman" w:hAnsi="Times New Roman" w:cs="Times New Roman"/>
          <w:sz w:val="24"/>
          <w:szCs w:val="24"/>
        </w:rPr>
      </w:pPr>
    </w:p>
    <w:p w14:paraId="3B4D03DB" w14:textId="61BE3087" w:rsidR="00E7139A" w:rsidRPr="006706BF" w:rsidRDefault="00E7139A" w:rsidP="00E7139A">
      <w:pPr>
        <w:jc w:val="center"/>
        <w:rPr>
          <w:rFonts w:ascii="Times New Roman" w:hAnsi="Times New Roman" w:cs="Times New Roman"/>
          <w:b/>
          <w:sz w:val="24"/>
          <w:szCs w:val="24"/>
        </w:rPr>
      </w:pPr>
      <w:r w:rsidRPr="006706BF">
        <w:rPr>
          <w:rFonts w:ascii="Times New Roman" w:hAnsi="Times New Roman" w:cs="Times New Roman"/>
          <w:b/>
          <w:sz w:val="24"/>
          <w:szCs w:val="24"/>
        </w:rPr>
        <w:t xml:space="preserve">Uzvaras </w:t>
      </w:r>
      <w:r w:rsidR="00D436CD">
        <w:rPr>
          <w:rFonts w:ascii="Times New Roman" w:hAnsi="Times New Roman" w:cs="Times New Roman"/>
          <w:b/>
          <w:sz w:val="24"/>
          <w:szCs w:val="24"/>
        </w:rPr>
        <w:t>pamatskolas</w:t>
      </w:r>
      <w:r w:rsidRPr="006706BF">
        <w:rPr>
          <w:rFonts w:ascii="Times New Roman" w:hAnsi="Times New Roman" w:cs="Times New Roman"/>
          <w:b/>
          <w:sz w:val="24"/>
          <w:szCs w:val="24"/>
        </w:rPr>
        <w:t xml:space="preserve"> prioritātes 20</w:t>
      </w:r>
      <w:r w:rsidR="00D436CD">
        <w:rPr>
          <w:rFonts w:ascii="Times New Roman" w:hAnsi="Times New Roman" w:cs="Times New Roman"/>
          <w:b/>
          <w:sz w:val="24"/>
          <w:szCs w:val="24"/>
        </w:rPr>
        <w:t>25</w:t>
      </w:r>
      <w:r w:rsidRPr="006706BF">
        <w:rPr>
          <w:rFonts w:ascii="Times New Roman" w:hAnsi="Times New Roman" w:cs="Times New Roman"/>
          <w:b/>
          <w:sz w:val="24"/>
          <w:szCs w:val="24"/>
        </w:rPr>
        <w:t>.-202</w:t>
      </w:r>
      <w:r w:rsidR="00D436CD">
        <w:rPr>
          <w:rFonts w:ascii="Times New Roman" w:hAnsi="Times New Roman" w:cs="Times New Roman"/>
          <w:b/>
          <w:sz w:val="24"/>
          <w:szCs w:val="24"/>
        </w:rPr>
        <w:t>8</w:t>
      </w:r>
      <w:r w:rsidRPr="006706BF">
        <w:rPr>
          <w:rFonts w:ascii="Times New Roman" w:hAnsi="Times New Roman" w:cs="Times New Roman"/>
          <w:b/>
          <w:sz w:val="24"/>
          <w:szCs w:val="24"/>
        </w:rPr>
        <w:t>.gadam</w:t>
      </w:r>
    </w:p>
    <w:p w14:paraId="1499BEBB" w14:textId="77777777" w:rsidR="00E7139A" w:rsidRDefault="00E7139A" w:rsidP="00E7139A">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765"/>
        <w:gridCol w:w="2765"/>
        <w:gridCol w:w="2766"/>
      </w:tblGrid>
      <w:tr w:rsidR="00E7139A" w14:paraId="1A09D4F8" w14:textId="77777777" w:rsidTr="00253DF1">
        <w:tc>
          <w:tcPr>
            <w:tcW w:w="2765" w:type="dxa"/>
          </w:tcPr>
          <w:p w14:paraId="6936BB10" w14:textId="6678D019" w:rsidR="00E7139A" w:rsidRDefault="00E7139A" w:rsidP="00253DF1">
            <w:pPr>
              <w:jc w:val="center"/>
              <w:rPr>
                <w:rFonts w:ascii="Times New Roman" w:hAnsi="Times New Roman" w:cs="Times New Roman"/>
                <w:sz w:val="24"/>
                <w:szCs w:val="24"/>
              </w:rPr>
            </w:pPr>
            <w:r>
              <w:rPr>
                <w:rFonts w:ascii="Times New Roman" w:hAnsi="Times New Roman" w:cs="Times New Roman"/>
                <w:sz w:val="24"/>
                <w:szCs w:val="24"/>
              </w:rPr>
              <w:t>20</w:t>
            </w:r>
            <w:r w:rsidR="00D436CD">
              <w:rPr>
                <w:rFonts w:ascii="Times New Roman" w:hAnsi="Times New Roman" w:cs="Times New Roman"/>
                <w:sz w:val="24"/>
                <w:szCs w:val="24"/>
              </w:rPr>
              <w:t>25</w:t>
            </w:r>
            <w:r>
              <w:rPr>
                <w:rFonts w:ascii="Times New Roman" w:hAnsi="Times New Roman" w:cs="Times New Roman"/>
                <w:sz w:val="24"/>
                <w:szCs w:val="24"/>
              </w:rPr>
              <w:t>./20</w:t>
            </w:r>
            <w:r w:rsidR="00D436CD">
              <w:rPr>
                <w:rFonts w:ascii="Times New Roman" w:hAnsi="Times New Roman" w:cs="Times New Roman"/>
                <w:sz w:val="24"/>
                <w:szCs w:val="24"/>
              </w:rPr>
              <w:t>26</w:t>
            </w:r>
            <w:r>
              <w:rPr>
                <w:rFonts w:ascii="Times New Roman" w:hAnsi="Times New Roman" w:cs="Times New Roman"/>
                <w:sz w:val="24"/>
                <w:szCs w:val="24"/>
              </w:rPr>
              <w:t>.m.g.</w:t>
            </w:r>
          </w:p>
        </w:tc>
        <w:tc>
          <w:tcPr>
            <w:tcW w:w="2765" w:type="dxa"/>
          </w:tcPr>
          <w:p w14:paraId="73B33850" w14:textId="04711115" w:rsidR="00E7139A" w:rsidRDefault="00E7139A" w:rsidP="00253DF1">
            <w:pPr>
              <w:jc w:val="center"/>
              <w:rPr>
                <w:rFonts w:ascii="Times New Roman" w:hAnsi="Times New Roman" w:cs="Times New Roman"/>
                <w:sz w:val="24"/>
                <w:szCs w:val="24"/>
              </w:rPr>
            </w:pPr>
            <w:r>
              <w:rPr>
                <w:rFonts w:ascii="Times New Roman" w:hAnsi="Times New Roman" w:cs="Times New Roman"/>
                <w:sz w:val="24"/>
                <w:szCs w:val="24"/>
              </w:rPr>
              <w:t>20</w:t>
            </w:r>
            <w:r w:rsidR="00D436CD">
              <w:rPr>
                <w:rFonts w:ascii="Times New Roman" w:hAnsi="Times New Roman" w:cs="Times New Roman"/>
                <w:sz w:val="24"/>
                <w:szCs w:val="24"/>
              </w:rPr>
              <w:t>26</w:t>
            </w:r>
            <w:r>
              <w:rPr>
                <w:rFonts w:ascii="Times New Roman" w:hAnsi="Times New Roman" w:cs="Times New Roman"/>
                <w:sz w:val="24"/>
                <w:szCs w:val="24"/>
              </w:rPr>
              <w:t>./20</w:t>
            </w:r>
            <w:r w:rsidR="00D436CD">
              <w:rPr>
                <w:rFonts w:ascii="Times New Roman" w:hAnsi="Times New Roman" w:cs="Times New Roman"/>
                <w:sz w:val="24"/>
                <w:szCs w:val="24"/>
              </w:rPr>
              <w:t>27</w:t>
            </w:r>
            <w:r>
              <w:rPr>
                <w:rFonts w:ascii="Times New Roman" w:hAnsi="Times New Roman" w:cs="Times New Roman"/>
                <w:sz w:val="24"/>
                <w:szCs w:val="24"/>
              </w:rPr>
              <w:t>.m.g.</w:t>
            </w:r>
          </w:p>
        </w:tc>
        <w:tc>
          <w:tcPr>
            <w:tcW w:w="2766" w:type="dxa"/>
          </w:tcPr>
          <w:p w14:paraId="3D845DA8" w14:textId="3BE62B3E" w:rsidR="00E7139A" w:rsidRDefault="00E7139A" w:rsidP="00253DF1">
            <w:pPr>
              <w:jc w:val="center"/>
              <w:rPr>
                <w:rFonts w:ascii="Times New Roman" w:hAnsi="Times New Roman" w:cs="Times New Roman"/>
                <w:sz w:val="24"/>
                <w:szCs w:val="24"/>
              </w:rPr>
            </w:pPr>
            <w:r>
              <w:rPr>
                <w:rFonts w:ascii="Times New Roman" w:hAnsi="Times New Roman" w:cs="Times New Roman"/>
                <w:sz w:val="24"/>
                <w:szCs w:val="24"/>
              </w:rPr>
              <w:t>20</w:t>
            </w:r>
            <w:r w:rsidR="00D436CD">
              <w:rPr>
                <w:rFonts w:ascii="Times New Roman" w:hAnsi="Times New Roman" w:cs="Times New Roman"/>
                <w:sz w:val="24"/>
                <w:szCs w:val="24"/>
              </w:rPr>
              <w:t>27</w:t>
            </w:r>
            <w:r>
              <w:rPr>
                <w:rFonts w:ascii="Times New Roman" w:hAnsi="Times New Roman" w:cs="Times New Roman"/>
                <w:sz w:val="24"/>
                <w:szCs w:val="24"/>
              </w:rPr>
              <w:t>./202</w:t>
            </w:r>
            <w:r w:rsidR="00D436CD">
              <w:rPr>
                <w:rFonts w:ascii="Times New Roman" w:hAnsi="Times New Roman" w:cs="Times New Roman"/>
                <w:sz w:val="24"/>
                <w:szCs w:val="24"/>
              </w:rPr>
              <w:t>8</w:t>
            </w:r>
            <w:r>
              <w:rPr>
                <w:rFonts w:ascii="Times New Roman" w:hAnsi="Times New Roman" w:cs="Times New Roman"/>
                <w:sz w:val="24"/>
                <w:szCs w:val="24"/>
              </w:rPr>
              <w:t>.m.g.</w:t>
            </w:r>
          </w:p>
        </w:tc>
      </w:tr>
      <w:tr w:rsidR="00E7139A" w14:paraId="54E7F149" w14:textId="77777777" w:rsidTr="00253DF1">
        <w:tc>
          <w:tcPr>
            <w:tcW w:w="2765" w:type="dxa"/>
          </w:tcPr>
          <w:p w14:paraId="063BE6E5" w14:textId="77777777" w:rsidR="00E7139A" w:rsidRDefault="00E7139A" w:rsidP="00253DF1">
            <w:pPr>
              <w:rPr>
                <w:rFonts w:ascii="Times New Roman" w:hAnsi="Times New Roman" w:cs="Times New Roman"/>
                <w:sz w:val="24"/>
                <w:szCs w:val="24"/>
              </w:rPr>
            </w:pPr>
          </w:p>
          <w:p w14:paraId="43158687" w14:textId="77777777" w:rsidR="00E7139A" w:rsidRDefault="00E7139A" w:rsidP="00253DF1">
            <w:pPr>
              <w:rPr>
                <w:rFonts w:ascii="Times New Roman" w:hAnsi="Times New Roman" w:cs="Times New Roman"/>
                <w:sz w:val="24"/>
                <w:szCs w:val="24"/>
              </w:rPr>
            </w:pPr>
            <w:r>
              <w:rPr>
                <w:rFonts w:ascii="Times New Roman" w:hAnsi="Times New Roman" w:cs="Times New Roman"/>
                <w:sz w:val="24"/>
                <w:szCs w:val="24"/>
              </w:rPr>
              <w:t>Gatavošanās Latvijas simtgadei, pasākumu plānošana un daļēja realizācija</w:t>
            </w:r>
          </w:p>
          <w:p w14:paraId="2BD6D0BF" w14:textId="77777777" w:rsidR="00E7139A" w:rsidRDefault="00E7139A" w:rsidP="00253DF1">
            <w:pPr>
              <w:rPr>
                <w:rFonts w:ascii="Times New Roman" w:hAnsi="Times New Roman" w:cs="Times New Roman"/>
                <w:sz w:val="24"/>
                <w:szCs w:val="24"/>
              </w:rPr>
            </w:pPr>
          </w:p>
          <w:p w14:paraId="6B12F1D9" w14:textId="77777777" w:rsidR="00E7139A" w:rsidRDefault="00E7139A" w:rsidP="00253DF1">
            <w:pPr>
              <w:rPr>
                <w:rFonts w:ascii="Times New Roman" w:hAnsi="Times New Roman" w:cs="Times New Roman"/>
                <w:sz w:val="24"/>
                <w:szCs w:val="24"/>
              </w:rPr>
            </w:pPr>
          </w:p>
          <w:p w14:paraId="50D4F017" w14:textId="77777777" w:rsidR="00E7139A" w:rsidRDefault="00E7139A" w:rsidP="00253DF1">
            <w:pPr>
              <w:rPr>
                <w:rFonts w:ascii="Times New Roman" w:hAnsi="Times New Roman" w:cs="Times New Roman"/>
                <w:sz w:val="24"/>
                <w:szCs w:val="24"/>
              </w:rPr>
            </w:pPr>
          </w:p>
          <w:p w14:paraId="140B8FAE" w14:textId="77777777" w:rsidR="00E7139A" w:rsidRDefault="00E7139A" w:rsidP="00253DF1">
            <w:pPr>
              <w:rPr>
                <w:rFonts w:ascii="Times New Roman" w:hAnsi="Times New Roman" w:cs="Times New Roman"/>
                <w:sz w:val="24"/>
                <w:szCs w:val="24"/>
              </w:rPr>
            </w:pPr>
          </w:p>
          <w:p w14:paraId="1A93BA37" w14:textId="77777777" w:rsidR="00E7139A" w:rsidRDefault="00E7139A" w:rsidP="00253DF1">
            <w:pPr>
              <w:rPr>
                <w:rFonts w:ascii="Times New Roman" w:hAnsi="Times New Roman" w:cs="Times New Roman"/>
                <w:sz w:val="24"/>
                <w:szCs w:val="24"/>
              </w:rPr>
            </w:pPr>
          </w:p>
        </w:tc>
        <w:tc>
          <w:tcPr>
            <w:tcW w:w="2765" w:type="dxa"/>
          </w:tcPr>
          <w:p w14:paraId="305B85B5" w14:textId="77777777" w:rsidR="00E7139A" w:rsidRDefault="00E7139A" w:rsidP="00253DF1">
            <w:pPr>
              <w:rPr>
                <w:rFonts w:ascii="Times New Roman" w:hAnsi="Times New Roman" w:cs="Times New Roman"/>
                <w:sz w:val="24"/>
                <w:szCs w:val="24"/>
              </w:rPr>
            </w:pPr>
          </w:p>
          <w:p w14:paraId="42252D4C" w14:textId="77777777" w:rsidR="00E7139A" w:rsidRDefault="00E7139A" w:rsidP="00253DF1">
            <w:pPr>
              <w:rPr>
                <w:rFonts w:ascii="Times New Roman" w:hAnsi="Times New Roman" w:cs="Times New Roman"/>
                <w:sz w:val="24"/>
                <w:szCs w:val="24"/>
              </w:rPr>
            </w:pPr>
            <w:r>
              <w:rPr>
                <w:rFonts w:ascii="Times New Roman" w:hAnsi="Times New Roman" w:cs="Times New Roman"/>
                <w:sz w:val="24"/>
                <w:szCs w:val="24"/>
              </w:rPr>
              <w:t>Latvijas simtgadei veltīto pasākumu realizēšana.</w:t>
            </w:r>
          </w:p>
        </w:tc>
        <w:tc>
          <w:tcPr>
            <w:tcW w:w="2766" w:type="dxa"/>
          </w:tcPr>
          <w:p w14:paraId="27478D75" w14:textId="77777777" w:rsidR="00E7139A" w:rsidRDefault="00E7139A" w:rsidP="00253DF1">
            <w:pPr>
              <w:rPr>
                <w:rFonts w:ascii="Times New Roman" w:hAnsi="Times New Roman" w:cs="Times New Roman"/>
                <w:sz w:val="24"/>
                <w:szCs w:val="24"/>
              </w:rPr>
            </w:pPr>
          </w:p>
          <w:p w14:paraId="7F0A9AF7" w14:textId="77777777" w:rsidR="00E7139A" w:rsidRDefault="00E7139A" w:rsidP="00253DF1">
            <w:pPr>
              <w:rPr>
                <w:rFonts w:ascii="Times New Roman" w:hAnsi="Times New Roman" w:cs="Times New Roman"/>
                <w:sz w:val="24"/>
                <w:szCs w:val="24"/>
              </w:rPr>
            </w:pPr>
            <w:r>
              <w:rPr>
                <w:rFonts w:ascii="Times New Roman" w:hAnsi="Times New Roman" w:cs="Times New Roman"/>
                <w:sz w:val="24"/>
                <w:szCs w:val="24"/>
              </w:rPr>
              <w:t>Skolas jubilejas pasākumi.</w:t>
            </w:r>
          </w:p>
        </w:tc>
      </w:tr>
    </w:tbl>
    <w:p w14:paraId="61206B96" w14:textId="77777777" w:rsidR="00E7139A" w:rsidRDefault="00E7139A" w:rsidP="00E7139A">
      <w:pPr>
        <w:rPr>
          <w:rFonts w:ascii="Times New Roman" w:hAnsi="Times New Roman" w:cs="Times New Roman"/>
          <w:sz w:val="24"/>
          <w:szCs w:val="24"/>
        </w:rPr>
      </w:pPr>
    </w:p>
    <w:p w14:paraId="33CC532D" w14:textId="77777777" w:rsidR="00E7139A" w:rsidRDefault="00E7139A" w:rsidP="00E7139A">
      <w:pPr>
        <w:rPr>
          <w:rFonts w:ascii="Times New Roman" w:hAnsi="Times New Roman" w:cs="Times New Roman"/>
          <w:sz w:val="24"/>
          <w:szCs w:val="24"/>
        </w:rPr>
      </w:pPr>
      <w:r>
        <w:rPr>
          <w:rFonts w:ascii="Times New Roman" w:hAnsi="Times New Roman" w:cs="Times New Roman"/>
          <w:sz w:val="24"/>
          <w:szCs w:val="24"/>
        </w:rPr>
        <w:t>Ieteikumi audzināšanas stundu sadalījumā, prioritāras tēmas</w:t>
      </w:r>
    </w:p>
    <w:p w14:paraId="409FBE96" w14:textId="77777777" w:rsidR="00E7139A" w:rsidRDefault="00E7139A" w:rsidP="00E7139A">
      <w:pPr>
        <w:rPr>
          <w:rFonts w:ascii="Times New Roman" w:hAnsi="Times New Roman" w:cs="Times New Roman"/>
          <w:sz w:val="24"/>
          <w:szCs w:val="24"/>
        </w:rPr>
      </w:pPr>
    </w:p>
    <w:p w14:paraId="4B5F6725" w14:textId="77777777" w:rsidR="00E7139A" w:rsidRDefault="00E7139A" w:rsidP="00E7139A">
      <w:pPr>
        <w:rPr>
          <w:rFonts w:ascii="Times New Roman" w:hAnsi="Times New Roman" w:cs="Times New Roman"/>
          <w:sz w:val="24"/>
          <w:szCs w:val="24"/>
        </w:rPr>
      </w:pPr>
    </w:p>
    <w:p w14:paraId="2604CA70" w14:textId="77777777" w:rsidR="00E7139A" w:rsidRDefault="00E7139A" w:rsidP="00E7139A">
      <w:pPr>
        <w:rPr>
          <w:rFonts w:ascii="Times New Roman" w:hAnsi="Times New Roman" w:cs="Times New Roman"/>
          <w:sz w:val="24"/>
          <w:szCs w:val="24"/>
        </w:rPr>
      </w:pPr>
    </w:p>
    <w:p w14:paraId="20D6F5EB" w14:textId="77777777" w:rsidR="00E7139A" w:rsidRDefault="00E7139A" w:rsidP="00E7139A">
      <w:pPr>
        <w:rPr>
          <w:rFonts w:ascii="Times New Roman" w:hAnsi="Times New Roman" w:cs="Times New Roman"/>
          <w:sz w:val="24"/>
          <w:szCs w:val="24"/>
        </w:rPr>
      </w:pPr>
    </w:p>
    <w:p w14:paraId="71A4F9EE" w14:textId="77777777" w:rsidR="00E7139A" w:rsidRDefault="00E7139A" w:rsidP="00E7139A">
      <w:pPr>
        <w:rPr>
          <w:rFonts w:ascii="Times New Roman" w:hAnsi="Times New Roman" w:cs="Times New Roman"/>
          <w:sz w:val="24"/>
          <w:szCs w:val="24"/>
        </w:rPr>
      </w:pPr>
    </w:p>
    <w:p w14:paraId="61151D30" w14:textId="77777777" w:rsidR="00E7139A" w:rsidRDefault="00E7139A" w:rsidP="00E7139A">
      <w:pPr>
        <w:rPr>
          <w:rFonts w:ascii="Times New Roman" w:hAnsi="Times New Roman" w:cs="Times New Roman"/>
          <w:sz w:val="24"/>
          <w:szCs w:val="24"/>
        </w:rPr>
      </w:pPr>
    </w:p>
    <w:p w14:paraId="020DB2DA" w14:textId="77777777" w:rsidR="00E7139A" w:rsidRDefault="00E7139A" w:rsidP="00E7139A">
      <w:pPr>
        <w:rPr>
          <w:rFonts w:ascii="Times New Roman" w:hAnsi="Times New Roman" w:cs="Times New Roman"/>
          <w:sz w:val="24"/>
          <w:szCs w:val="24"/>
        </w:rPr>
      </w:pPr>
    </w:p>
    <w:p w14:paraId="629304B3" w14:textId="77777777" w:rsidR="00E7139A" w:rsidRPr="0040247E" w:rsidRDefault="00E7139A" w:rsidP="00E7139A">
      <w:pPr>
        <w:rPr>
          <w:rFonts w:ascii="Times New Roman" w:hAnsi="Times New Roman" w:cs="Times New Roman"/>
          <w:b/>
          <w:sz w:val="24"/>
          <w:szCs w:val="24"/>
        </w:rPr>
      </w:pPr>
      <w:r w:rsidRPr="0040247E">
        <w:rPr>
          <w:rFonts w:ascii="Times New Roman" w:hAnsi="Times New Roman" w:cs="Times New Roman"/>
          <w:b/>
          <w:sz w:val="24"/>
          <w:szCs w:val="24"/>
        </w:rPr>
        <w:t xml:space="preserve">Plānojamie audzināšanas darba rezultāti: </w:t>
      </w:r>
    </w:p>
    <w:p w14:paraId="3D282703"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sym w:font="Symbol" w:char="F0B7"/>
      </w:r>
      <w:r>
        <w:rPr>
          <w:rFonts w:ascii="Times New Roman" w:hAnsi="Times New Roman" w:cs="Times New Roman"/>
          <w:sz w:val="24"/>
          <w:szCs w:val="24"/>
        </w:rPr>
        <w:t xml:space="preserve"> Skolēni ievēro I</w:t>
      </w:r>
      <w:r w:rsidRPr="006F1953">
        <w:rPr>
          <w:rFonts w:ascii="Times New Roman" w:hAnsi="Times New Roman" w:cs="Times New Roman"/>
          <w:sz w:val="24"/>
          <w:szCs w:val="24"/>
        </w:rPr>
        <w:t xml:space="preserve">ekšējās kārtības noteikumus. </w:t>
      </w:r>
    </w:p>
    <w:p w14:paraId="486D82B8"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sym w:font="Symbol" w:char="F0B7"/>
      </w:r>
      <w:r w:rsidRPr="006F1953">
        <w:rPr>
          <w:rFonts w:ascii="Times New Roman" w:hAnsi="Times New Roman" w:cs="Times New Roman"/>
          <w:sz w:val="24"/>
          <w:szCs w:val="24"/>
        </w:rPr>
        <w:t xml:space="preserve"> Tiek veicināta skolēnu </w:t>
      </w:r>
      <w:proofErr w:type="spellStart"/>
      <w:r w:rsidRPr="006F1953">
        <w:rPr>
          <w:rFonts w:ascii="Times New Roman" w:hAnsi="Times New Roman" w:cs="Times New Roman"/>
          <w:sz w:val="24"/>
          <w:szCs w:val="24"/>
        </w:rPr>
        <w:t>vērtīborientācija</w:t>
      </w:r>
      <w:proofErr w:type="spellEnd"/>
      <w:r w:rsidRPr="006F1953">
        <w:rPr>
          <w:rFonts w:ascii="Times New Roman" w:hAnsi="Times New Roman" w:cs="Times New Roman"/>
          <w:sz w:val="24"/>
          <w:szCs w:val="24"/>
        </w:rPr>
        <w:t xml:space="preserve"> un attieksmes veidošana pret sevi, citiem cilvēkiem, darbu, dabu, kultūras vērtībām, sabiedrību un valsti. </w:t>
      </w:r>
    </w:p>
    <w:p w14:paraId="2C3CA483"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sym w:font="Symbol" w:char="F0B7"/>
      </w:r>
      <w:r w:rsidRPr="006F1953">
        <w:rPr>
          <w:rFonts w:ascii="Times New Roman" w:hAnsi="Times New Roman" w:cs="Times New Roman"/>
          <w:sz w:val="24"/>
          <w:szCs w:val="24"/>
        </w:rPr>
        <w:t xml:space="preserve"> </w:t>
      </w:r>
      <w:proofErr w:type="spellStart"/>
      <w:r w:rsidRPr="006F1953">
        <w:rPr>
          <w:rFonts w:ascii="Times New Roman" w:hAnsi="Times New Roman" w:cs="Times New Roman"/>
          <w:sz w:val="24"/>
          <w:szCs w:val="24"/>
        </w:rPr>
        <w:t>Ārpusstundu</w:t>
      </w:r>
      <w:proofErr w:type="spellEnd"/>
      <w:r w:rsidRPr="006F1953">
        <w:rPr>
          <w:rFonts w:ascii="Times New Roman" w:hAnsi="Times New Roman" w:cs="Times New Roman"/>
          <w:sz w:val="24"/>
          <w:szCs w:val="24"/>
        </w:rPr>
        <w:t xml:space="preserve"> aktivitātes un pasākumi ir vērsti uz skolēnu radošo un sociālo prasmju attīstību, vērtību orientāciju, karjeras izaugsmi. </w:t>
      </w:r>
    </w:p>
    <w:p w14:paraId="2D7FFCFF"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sym w:font="Symbol" w:char="F0B7"/>
      </w:r>
      <w:r w:rsidRPr="006F1953">
        <w:rPr>
          <w:rFonts w:ascii="Times New Roman" w:hAnsi="Times New Roman" w:cs="Times New Roman"/>
          <w:sz w:val="24"/>
          <w:szCs w:val="24"/>
        </w:rPr>
        <w:t xml:space="preserve"> Skolēni iesaistās tautas tradīciju un kultūrvēsturiskā mantojuma izzināšanā, saglabāšanā un pilnveidē, apkārtējās vides sakopšanā. </w:t>
      </w:r>
    </w:p>
    <w:p w14:paraId="2219A073"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sym w:font="Symbol" w:char="F0B7"/>
      </w:r>
      <w:r w:rsidRPr="006F1953">
        <w:rPr>
          <w:rFonts w:ascii="Times New Roman" w:hAnsi="Times New Roman" w:cs="Times New Roman"/>
          <w:sz w:val="24"/>
          <w:szCs w:val="24"/>
        </w:rPr>
        <w:t xml:space="preserve"> Padziļinājusies skolēnu izpratne un atbildība par cieņas pilnām savstarpējām attiecībām, mazinot neiecietību un vardarbību konfliktu risināšanā, kā arī par veselīgu dzīvesveidu un personiskās drošības jautājumiem. Skolēni iesaistās labdarības pasākumos un brīvprātīgo darbā. </w:t>
      </w:r>
    </w:p>
    <w:p w14:paraId="4C2D1F23"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sym w:font="Symbol" w:char="F0B7"/>
      </w:r>
      <w:r w:rsidRPr="006F1953">
        <w:rPr>
          <w:rFonts w:ascii="Times New Roman" w:hAnsi="Times New Roman" w:cs="Times New Roman"/>
          <w:sz w:val="24"/>
          <w:szCs w:val="24"/>
        </w:rPr>
        <w:t xml:space="preserve"> Tiek atbalstīti pasākumi pedagogu labās prakses un pieredzes popularizēšanai un apgūšanai par audzināšanas darba jautājumiem. Savas zināšanas pedagoģijā un psiholoģijā skolotāji padziļinājuši piedaloties kursos un semināros. </w:t>
      </w:r>
    </w:p>
    <w:p w14:paraId="7A1066DD"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sym w:font="Symbol" w:char="F0B7"/>
      </w:r>
      <w:r w:rsidRPr="006F1953">
        <w:rPr>
          <w:rFonts w:ascii="Times New Roman" w:hAnsi="Times New Roman" w:cs="Times New Roman"/>
          <w:sz w:val="24"/>
          <w:szCs w:val="24"/>
        </w:rPr>
        <w:t xml:space="preserve"> Tiek īstenota Karjeras izglītības programma. </w:t>
      </w:r>
    </w:p>
    <w:p w14:paraId="624734BA"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lastRenderedPageBreak/>
        <w:sym w:font="Symbol" w:char="F0B7"/>
      </w:r>
      <w:r w:rsidRPr="006F1953">
        <w:rPr>
          <w:rFonts w:ascii="Times New Roman" w:hAnsi="Times New Roman" w:cs="Times New Roman"/>
          <w:sz w:val="24"/>
          <w:szCs w:val="24"/>
        </w:rPr>
        <w:t xml:space="preserve"> Pieaugusi vecāku informētība un aktivitāte, sadarbība ar izglītības iestādi. </w:t>
      </w:r>
    </w:p>
    <w:p w14:paraId="60BEBAEE"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sym w:font="Symbol" w:char="F0B7"/>
      </w:r>
      <w:r w:rsidRPr="006F1953">
        <w:rPr>
          <w:rFonts w:ascii="Times New Roman" w:hAnsi="Times New Roman" w:cs="Times New Roman"/>
          <w:sz w:val="24"/>
          <w:szCs w:val="24"/>
        </w:rPr>
        <w:t xml:space="preserve"> Skolā tiek īstenots mērķtiecīgs un pārskatāmi koordinēts audzināšanas darbs, sadarbojoties izglītības iestādes pedagoģiskajam personālam, skolēniem un viņu ģimenēm un citām audzināšanas darbā iesaistītām institūcijām. </w:t>
      </w:r>
    </w:p>
    <w:p w14:paraId="101623DD" w14:textId="77777777" w:rsidR="00E7139A" w:rsidRDefault="00E7139A" w:rsidP="00E7139A">
      <w:pPr>
        <w:rPr>
          <w:rFonts w:ascii="Times New Roman" w:hAnsi="Times New Roman" w:cs="Times New Roman"/>
          <w:sz w:val="24"/>
          <w:szCs w:val="24"/>
        </w:rPr>
      </w:pPr>
    </w:p>
    <w:p w14:paraId="3C6AA23D" w14:textId="77777777" w:rsidR="00E7139A" w:rsidRPr="0040247E" w:rsidRDefault="00E7139A" w:rsidP="00E7139A">
      <w:pPr>
        <w:rPr>
          <w:rFonts w:ascii="Times New Roman" w:hAnsi="Times New Roman" w:cs="Times New Roman"/>
          <w:b/>
          <w:sz w:val="24"/>
          <w:szCs w:val="24"/>
        </w:rPr>
      </w:pPr>
      <w:r w:rsidRPr="0040247E">
        <w:rPr>
          <w:rFonts w:ascii="Times New Roman" w:hAnsi="Times New Roman" w:cs="Times New Roman"/>
          <w:b/>
          <w:sz w:val="24"/>
          <w:szCs w:val="24"/>
        </w:rPr>
        <w:t xml:space="preserve">Klases audzinātāja dokumenti: </w:t>
      </w:r>
    </w:p>
    <w:p w14:paraId="61DEC68A"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Klases audzinātāja mape; </w:t>
      </w:r>
    </w:p>
    <w:p w14:paraId="3A7387CE"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Iekšējās kārtības noteikumi; </w:t>
      </w:r>
    </w:p>
    <w:p w14:paraId="7D2DC459"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Bērnu tiesību konvencija; </w:t>
      </w:r>
    </w:p>
    <w:p w14:paraId="5FD2745B"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Klases audzināšanas darba plāns; </w:t>
      </w:r>
    </w:p>
    <w:p w14:paraId="27C6A1CC"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Skolēnu izpētes materiāli (apkopojums un analīze); </w:t>
      </w:r>
    </w:p>
    <w:p w14:paraId="0A39E7AE"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Materiāli par audzināšanas darbu klasē (prezentācijas, klases stundu plāni u.c.); </w:t>
      </w:r>
    </w:p>
    <w:p w14:paraId="6A79A625"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Vecāku sapulču protokoli; </w:t>
      </w:r>
    </w:p>
    <w:p w14:paraId="57E7D286"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Individuālais darbs ar vecākiem (ieraksti e-klasē); </w:t>
      </w:r>
    </w:p>
    <w:p w14:paraId="73844CE5"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Ekskursiju (pārgājienu) pieteikumi; </w:t>
      </w:r>
    </w:p>
    <w:p w14:paraId="3586F4D0"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Drošības instruktāžas; </w:t>
      </w:r>
    </w:p>
    <w:p w14:paraId="156AA0B6"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w:t>
      </w:r>
      <w:proofErr w:type="spellStart"/>
      <w:r w:rsidRPr="0040247E">
        <w:rPr>
          <w:rFonts w:ascii="Times New Roman" w:hAnsi="Times New Roman" w:cs="Times New Roman"/>
          <w:sz w:val="24"/>
          <w:szCs w:val="24"/>
        </w:rPr>
        <w:t>Ārpusstundu</w:t>
      </w:r>
      <w:proofErr w:type="spellEnd"/>
      <w:r w:rsidRPr="0040247E">
        <w:rPr>
          <w:rFonts w:ascii="Times New Roman" w:hAnsi="Times New Roman" w:cs="Times New Roman"/>
          <w:sz w:val="24"/>
          <w:szCs w:val="24"/>
        </w:rPr>
        <w:t xml:space="preserve"> aktivitāšu materiāli; </w:t>
      </w:r>
    </w:p>
    <w:p w14:paraId="36A43518"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Diplomi, pateicības u.c. apstiprinājumi par klases aktivitāti un dalību pasākumos, konkursos; </w:t>
      </w:r>
    </w:p>
    <w:p w14:paraId="54959E6D" w14:textId="77777777" w:rsidR="00E7139A" w:rsidRPr="0040247E" w:rsidRDefault="00E7139A" w:rsidP="00E7139A">
      <w:pPr>
        <w:pStyle w:val="Bezatstarpm"/>
        <w:rPr>
          <w:rFonts w:ascii="Times New Roman" w:hAnsi="Times New Roman" w:cs="Times New Roman"/>
          <w:sz w:val="24"/>
          <w:szCs w:val="24"/>
        </w:rPr>
      </w:pPr>
      <w:r w:rsidRPr="0040247E">
        <w:rPr>
          <w:rFonts w:ascii="Times New Roman" w:hAnsi="Times New Roman" w:cs="Times New Roman"/>
          <w:sz w:val="24"/>
          <w:szCs w:val="24"/>
        </w:rPr>
        <w:sym w:font="Symbol" w:char="F0B7"/>
      </w:r>
      <w:r w:rsidRPr="0040247E">
        <w:rPr>
          <w:rFonts w:ascii="Times New Roman" w:hAnsi="Times New Roman" w:cs="Times New Roman"/>
          <w:sz w:val="24"/>
          <w:szCs w:val="24"/>
        </w:rPr>
        <w:t xml:space="preserve"> Klases audzinātāja darba pašvērtējums (mācību gada beigās).</w:t>
      </w:r>
    </w:p>
    <w:p w14:paraId="0AEBAB18" w14:textId="77777777" w:rsidR="00E7139A" w:rsidRDefault="00E7139A" w:rsidP="00E7139A">
      <w:pPr>
        <w:rPr>
          <w:rFonts w:ascii="Times New Roman" w:hAnsi="Times New Roman" w:cs="Times New Roman"/>
          <w:sz w:val="24"/>
          <w:szCs w:val="24"/>
        </w:rPr>
      </w:pPr>
    </w:p>
    <w:p w14:paraId="0E0F75FD" w14:textId="77777777" w:rsidR="00E7139A" w:rsidRPr="0040247E" w:rsidRDefault="00E7139A" w:rsidP="00E7139A">
      <w:pPr>
        <w:rPr>
          <w:rFonts w:ascii="Times New Roman" w:hAnsi="Times New Roman" w:cs="Times New Roman"/>
          <w:sz w:val="24"/>
          <w:szCs w:val="24"/>
        </w:rPr>
      </w:pPr>
    </w:p>
    <w:p w14:paraId="022E1C38" w14:textId="77777777" w:rsidR="00E7139A" w:rsidRPr="006F1953" w:rsidRDefault="00E7139A" w:rsidP="00E7139A">
      <w:pPr>
        <w:jc w:val="both"/>
        <w:rPr>
          <w:rFonts w:ascii="Times New Roman" w:hAnsi="Times New Roman" w:cs="Times New Roman"/>
          <w:b/>
          <w:sz w:val="24"/>
          <w:szCs w:val="24"/>
        </w:rPr>
      </w:pPr>
      <w:r w:rsidRPr="006F1953">
        <w:rPr>
          <w:rFonts w:ascii="Times New Roman" w:hAnsi="Times New Roman" w:cs="Times New Roman"/>
          <w:b/>
          <w:sz w:val="24"/>
          <w:szCs w:val="24"/>
        </w:rPr>
        <w:t>Latvijas valsts simtgadei „Es esmu Latvija” veltītā skolēnu valstiskā un patriotiskā audzināšanas pasākumu cikla īstenošana Uzvaras vidusskolā 2017. - 2020. g.</w:t>
      </w:r>
    </w:p>
    <w:p w14:paraId="3DFD3163" w14:textId="77777777" w:rsidR="00E7139A" w:rsidRDefault="00E7139A" w:rsidP="00E7139A">
      <w:pPr>
        <w:pStyle w:val="Bezatstarpm"/>
        <w:jc w:val="both"/>
        <w:rPr>
          <w:rFonts w:ascii="Times New Roman" w:hAnsi="Times New Roman" w:cs="Times New Roman"/>
          <w:sz w:val="24"/>
          <w:szCs w:val="24"/>
        </w:rPr>
      </w:pPr>
      <w:r w:rsidRPr="00B300E9">
        <w:rPr>
          <w:rFonts w:ascii="Times New Roman" w:hAnsi="Times New Roman" w:cs="Times New Roman"/>
          <w:sz w:val="24"/>
          <w:szCs w:val="24"/>
        </w:rPr>
        <w:t xml:space="preserve">Latvijas valsts simtgades svinību </w:t>
      </w:r>
      <w:proofErr w:type="spellStart"/>
      <w:r w:rsidRPr="00B300E9">
        <w:rPr>
          <w:rFonts w:ascii="Times New Roman" w:hAnsi="Times New Roman" w:cs="Times New Roman"/>
          <w:sz w:val="24"/>
          <w:szCs w:val="24"/>
        </w:rPr>
        <w:t>virsmērķis</w:t>
      </w:r>
      <w:proofErr w:type="spellEnd"/>
      <w:r w:rsidRPr="00B300E9">
        <w:rPr>
          <w:rFonts w:ascii="Times New Roman" w:hAnsi="Times New Roman" w:cs="Times New Roman"/>
          <w:sz w:val="24"/>
          <w:szCs w:val="24"/>
        </w:rPr>
        <w:t xml:space="preserve"> - ir stiprināt Latvijas sabiedrības </w:t>
      </w:r>
      <w:proofErr w:type="spellStart"/>
      <w:r w:rsidRPr="00B300E9">
        <w:rPr>
          <w:rFonts w:ascii="Times New Roman" w:hAnsi="Times New Roman" w:cs="Times New Roman"/>
          <w:sz w:val="24"/>
          <w:szCs w:val="24"/>
        </w:rPr>
        <w:t>valstsgribu</w:t>
      </w:r>
      <w:proofErr w:type="spellEnd"/>
      <w:r w:rsidRPr="00B300E9">
        <w:rPr>
          <w:rFonts w:ascii="Times New Roman" w:hAnsi="Times New Roman" w:cs="Times New Roman"/>
          <w:sz w:val="24"/>
          <w:szCs w:val="24"/>
        </w:rPr>
        <w:t xml:space="preserve">, piederības sajūtu savai valstij un mīlestību pret savu zemi, rosinot </w:t>
      </w:r>
      <w:proofErr w:type="spellStart"/>
      <w:r w:rsidRPr="00B300E9">
        <w:rPr>
          <w:rFonts w:ascii="Times New Roman" w:hAnsi="Times New Roman" w:cs="Times New Roman"/>
          <w:sz w:val="24"/>
          <w:szCs w:val="24"/>
        </w:rPr>
        <w:t>pašorganizējošus</w:t>
      </w:r>
      <w:proofErr w:type="spellEnd"/>
      <w:r w:rsidRPr="00B300E9">
        <w:rPr>
          <w:rFonts w:ascii="Times New Roman" w:hAnsi="Times New Roman" w:cs="Times New Roman"/>
          <w:sz w:val="24"/>
          <w:szCs w:val="24"/>
        </w:rPr>
        <w:t xml:space="preserve"> procesus un sadarbību. </w:t>
      </w:r>
    </w:p>
    <w:p w14:paraId="355C80C7" w14:textId="77777777" w:rsidR="00E7139A" w:rsidRPr="00B300E9" w:rsidRDefault="00E7139A" w:rsidP="00E7139A">
      <w:pPr>
        <w:pStyle w:val="Bezatstarpm"/>
        <w:jc w:val="both"/>
        <w:rPr>
          <w:rFonts w:ascii="Times New Roman" w:hAnsi="Times New Roman" w:cs="Times New Roman"/>
          <w:sz w:val="24"/>
          <w:szCs w:val="24"/>
        </w:rPr>
      </w:pPr>
    </w:p>
    <w:p w14:paraId="38C52CA8"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Tematiskie virzieni: </w:t>
      </w:r>
    </w:p>
    <w:p w14:paraId="7F4F051D"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Latvijas ciltstēvi un ciltsmātes </w:t>
      </w:r>
    </w:p>
    <w:p w14:paraId="158432CF"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Latvijas valstiskuma veidošanās ceļi </w:t>
      </w:r>
    </w:p>
    <w:p w14:paraId="0B9DD9B0"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Latvijas rotāšana un dāvanu gatavošana </w:t>
      </w:r>
    </w:p>
    <w:p w14:paraId="41B4E80A"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Latvijas dzimšanas diena un dāvanu pasniegšana </w:t>
      </w:r>
    </w:p>
    <w:p w14:paraId="54369CD3" w14:textId="77777777" w:rsidR="00E7139A"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Latvijas draugi un kaimiņi </w:t>
      </w:r>
    </w:p>
    <w:p w14:paraId="4E2B38A6" w14:textId="77777777" w:rsidR="00E7139A" w:rsidRDefault="00E7139A" w:rsidP="00E7139A">
      <w:pPr>
        <w:pStyle w:val="Bezatstarpm"/>
        <w:jc w:val="both"/>
        <w:rPr>
          <w:rFonts w:ascii="Times New Roman" w:hAnsi="Times New Roman" w:cs="Times New Roman"/>
          <w:sz w:val="24"/>
          <w:szCs w:val="24"/>
        </w:rPr>
      </w:pPr>
    </w:p>
    <w:p w14:paraId="6B2904A8" w14:textId="77777777" w:rsidR="00E7139A" w:rsidRPr="006F1953" w:rsidRDefault="00E7139A" w:rsidP="00E7139A">
      <w:pPr>
        <w:pStyle w:val="Bezatstarpm"/>
        <w:ind w:firstLine="567"/>
        <w:jc w:val="both"/>
        <w:rPr>
          <w:rFonts w:ascii="Times New Roman" w:hAnsi="Times New Roman" w:cs="Times New Roman"/>
          <w:sz w:val="24"/>
          <w:szCs w:val="24"/>
        </w:rPr>
      </w:pPr>
      <w:r w:rsidRPr="006F1953">
        <w:rPr>
          <w:rFonts w:ascii="Times New Roman" w:hAnsi="Times New Roman" w:cs="Times New Roman"/>
          <w:sz w:val="24"/>
          <w:szCs w:val="24"/>
        </w:rPr>
        <w:t>Latvijas valsts simtgades svinību galvenais vēstījums "ES ESMU LATVIJA"</w:t>
      </w:r>
    </w:p>
    <w:p w14:paraId="1FA47E65"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tieši sasaucas ar </w:t>
      </w:r>
      <w:proofErr w:type="spellStart"/>
      <w:r w:rsidRPr="006F1953">
        <w:rPr>
          <w:rFonts w:ascii="Times New Roman" w:hAnsi="Times New Roman" w:cs="Times New Roman"/>
          <w:sz w:val="24"/>
          <w:szCs w:val="24"/>
        </w:rPr>
        <w:t>virsmērķi</w:t>
      </w:r>
      <w:proofErr w:type="spellEnd"/>
      <w:r w:rsidRPr="006F1953">
        <w:rPr>
          <w:rFonts w:ascii="Times New Roman" w:hAnsi="Times New Roman" w:cs="Times New Roman"/>
          <w:sz w:val="24"/>
          <w:szCs w:val="24"/>
        </w:rPr>
        <w:t xml:space="preserve">, akcentējot, ka Latvijas valsts galvenā vērtība ir cilvēki, kas ziedoja un ziedo savu dzīvi un dzīvību Latvijas kā neatkarīgas valsts tapšanai un pastāvēšanai, ar savu ikdienas darbu veido tās tagadni un kopā ar jauno paaudzi liek pamatus rītdienai, lai nestu Latvijas vārdu pasaulē nākamajā simtgadē. </w:t>
      </w:r>
    </w:p>
    <w:p w14:paraId="0491A8C2" w14:textId="77777777" w:rsidR="00E7139A" w:rsidRDefault="00E7139A" w:rsidP="00E7139A">
      <w:pPr>
        <w:rPr>
          <w:rFonts w:ascii="Times New Roman" w:hAnsi="Times New Roman" w:cs="Times New Roman"/>
          <w:sz w:val="24"/>
          <w:szCs w:val="24"/>
        </w:rPr>
      </w:pPr>
    </w:p>
    <w:p w14:paraId="6303D990"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Latvijas valsts simtgades svinību programmas (MK 09.02.2016) uzdevumi: </w:t>
      </w:r>
    </w:p>
    <w:p w14:paraId="25BE6745"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modināt sabiedrībā atbildības ētiku, atbildības uzņemšanos par sevi, savu ģimeni, kopienu un valsti; </w:t>
      </w:r>
    </w:p>
    <w:p w14:paraId="148C8282"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stiprināt jauniešu radošo iniciatīvu un piederības sajūtu Latvijai; </w:t>
      </w:r>
    </w:p>
    <w:p w14:paraId="6D7770CB"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daudzināt Latvijas cilvēku talantus, izcilību, uzņēmīgumu un sasniegumus. </w:t>
      </w:r>
    </w:p>
    <w:p w14:paraId="1A2F0519" w14:textId="77777777" w:rsidR="00E7139A" w:rsidRDefault="00E7139A" w:rsidP="00E7139A">
      <w:pPr>
        <w:rPr>
          <w:rFonts w:ascii="Times New Roman" w:hAnsi="Times New Roman" w:cs="Times New Roman"/>
          <w:sz w:val="24"/>
          <w:szCs w:val="24"/>
        </w:rPr>
      </w:pPr>
    </w:p>
    <w:p w14:paraId="18E3528C" w14:textId="77777777" w:rsidR="00E7139A" w:rsidRPr="0040247E" w:rsidRDefault="00E7139A" w:rsidP="00E7139A">
      <w:pPr>
        <w:rPr>
          <w:rFonts w:ascii="Times New Roman" w:hAnsi="Times New Roman" w:cs="Times New Roman"/>
          <w:b/>
          <w:sz w:val="24"/>
          <w:szCs w:val="24"/>
        </w:rPr>
      </w:pPr>
      <w:r w:rsidRPr="0040247E">
        <w:rPr>
          <w:rFonts w:ascii="Times New Roman" w:hAnsi="Times New Roman" w:cs="Times New Roman"/>
          <w:b/>
          <w:sz w:val="24"/>
          <w:szCs w:val="24"/>
        </w:rPr>
        <w:t xml:space="preserve">Programmas </w:t>
      </w:r>
      <w:proofErr w:type="spellStart"/>
      <w:r w:rsidRPr="0040247E">
        <w:rPr>
          <w:rFonts w:ascii="Times New Roman" w:hAnsi="Times New Roman" w:cs="Times New Roman"/>
          <w:b/>
          <w:sz w:val="24"/>
          <w:szCs w:val="24"/>
        </w:rPr>
        <w:t>pamatuzstādījumi</w:t>
      </w:r>
      <w:proofErr w:type="spellEnd"/>
      <w:r w:rsidRPr="0040247E">
        <w:rPr>
          <w:rFonts w:ascii="Times New Roman" w:hAnsi="Times New Roman" w:cs="Times New Roman"/>
          <w:b/>
          <w:sz w:val="24"/>
          <w:szCs w:val="24"/>
        </w:rPr>
        <w:t xml:space="preserve">: </w:t>
      </w:r>
    </w:p>
    <w:p w14:paraId="63E27CC1"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sabiedrības līdzdalība ideju radīšanā, dažāda mēroga norišu un darbību radīšanā un īstenošanā; iedvesmas, līdzatbildības un līdzdalības pilnas piederības sajūtas manifestēšana Latvijas novados un mazpilsētās; </w:t>
      </w:r>
    </w:p>
    <w:p w14:paraId="02D8E54A"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xml:space="preserve">• paaudžu saikņu stiprināšana, bērniem un jauniešiem uzņemoties līdzvērtīgu iniciatīvu un atbildību; </w:t>
      </w:r>
    </w:p>
    <w:p w14:paraId="55E0EDF2" w14:textId="77777777" w:rsidR="00E7139A" w:rsidRPr="006F1953" w:rsidRDefault="00E7139A" w:rsidP="00E7139A">
      <w:pPr>
        <w:pStyle w:val="Bezatstarpm"/>
        <w:jc w:val="both"/>
        <w:rPr>
          <w:rFonts w:ascii="Times New Roman" w:hAnsi="Times New Roman" w:cs="Times New Roman"/>
          <w:sz w:val="24"/>
          <w:szCs w:val="24"/>
        </w:rPr>
      </w:pPr>
      <w:r w:rsidRPr="006F1953">
        <w:rPr>
          <w:rFonts w:ascii="Times New Roman" w:hAnsi="Times New Roman" w:cs="Times New Roman"/>
          <w:sz w:val="24"/>
          <w:szCs w:val="24"/>
        </w:rPr>
        <w:t>• radoša, saprotama un iekļaujoša, uz dažādu cilvēku vajadzībām vērsta komunikācija.</w:t>
      </w:r>
    </w:p>
    <w:p w14:paraId="3115413F" w14:textId="77777777" w:rsidR="00E7139A" w:rsidRPr="0040247E" w:rsidRDefault="00E7139A" w:rsidP="00E7139A">
      <w:pPr>
        <w:rPr>
          <w:rFonts w:ascii="Times New Roman" w:hAnsi="Times New Roman" w:cs="Times New Roman"/>
          <w:sz w:val="24"/>
          <w:szCs w:val="24"/>
        </w:rPr>
      </w:pPr>
    </w:p>
    <w:p w14:paraId="1774E0AF" w14:textId="77777777" w:rsidR="00E7139A" w:rsidRDefault="00E7139A" w:rsidP="00E7139A">
      <w:pPr>
        <w:jc w:val="center"/>
        <w:rPr>
          <w:rFonts w:ascii="Times New Roman" w:hAnsi="Times New Roman" w:cs="Times New Roman"/>
          <w:b/>
          <w:sz w:val="24"/>
          <w:szCs w:val="24"/>
        </w:rPr>
      </w:pPr>
      <w:r w:rsidRPr="00B2545B">
        <w:rPr>
          <w:rFonts w:ascii="Times New Roman" w:hAnsi="Times New Roman" w:cs="Times New Roman"/>
          <w:b/>
          <w:sz w:val="24"/>
          <w:szCs w:val="24"/>
        </w:rPr>
        <w:t>Galvenie uzdevumi 2017./2018.m.g.</w:t>
      </w:r>
    </w:p>
    <w:p w14:paraId="79DC6865" w14:textId="77777777" w:rsidR="00E7139A" w:rsidRPr="0072125B" w:rsidRDefault="00E7139A" w:rsidP="00E7139A">
      <w:pPr>
        <w:pStyle w:val="Sarakstarindkopa"/>
        <w:numPr>
          <w:ilvl w:val="0"/>
          <w:numId w:val="1"/>
        </w:numPr>
        <w:jc w:val="both"/>
        <w:rPr>
          <w:rFonts w:ascii="Times New Roman" w:hAnsi="Times New Roman" w:cs="Times New Roman"/>
          <w:sz w:val="24"/>
          <w:szCs w:val="24"/>
        </w:rPr>
      </w:pPr>
      <w:r w:rsidRPr="0072125B">
        <w:rPr>
          <w:rFonts w:ascii="Times New Roman" w:hAnsi="Times New Roman" w:cs="Times New Roman"/>
          <w:sz w:val="24"/>
          <w:szCs w:val="24"/>
        </w:rPr>
        <w:t xml:space="preserve">Stiprināt izglītojamo patriotismu un valstiskās identitātes apziņu, veicinot latviskās dzīvesziņas, kultūras mantojuma un tradīciju saglabāšanu mācību stundās un  </w:t>
      </w:r>
      <w:proofErr w:type="spellStart"/>
      <w:r w:rsidRPr="0072125B">
        <w:rPr>
          <w:rFonts w:ascii="Times New Roman" w:hAnsi="Times New Roman" w:cs="Times New Roman"/>
          <w:sz w:val="24"/>
          <w:szCs w:val="24"/>
        </w:rPr>
        <w:t>ārpusstundu</w:t>
      </w:r>
      <w:proofErr w:type="spellEnd"/>
      <w:r w:rsidRPr="0072125B">
        <w:rPr>
          <w:rFonts w:ascii="Times New Roman" w:hAnsi="Times New Roman" w:cs="Times New Roman"/>
          <w:sz w:val="24"/>
          <w:szCs w:val="24"/>
        </w:rPr>
        <w:t xml:space="preserve"> pasākumos (Atbilstoši VISC prioritātēm 2017./2018.m.g.)</w:t>
      </w:r>
    </w:p>
    <w:p w14:paraId="179DEE31" w14:textId="77777777" w:rsidR="00E7139A" w:rsidRPr="0072125B" w:rsidRDefault="00E7139A" w:rsidP="00E7139A">
      <w:pPr>
        <w:pStyle w:val="Sarakstarindkopa"/>
        <w:numPr>
          <w:ilvl w:val="0"/>
          <w:numId w:val="1"/>
        </w:numPr>
        <w:jc w:val="both"/>
        <w:rPr>
          <w:rFonts w:ascii="Times New Roman" w:hAnsi="Times New Roman" w:cs="Times New Roman"/>
          <w:sz w:val="24"/>
          <w:szCs w:val="24"/>
        </w:rPr>
      </w:pPr>
      <w:r w:rsidRPr="0072125B">
        <w:rPr>
          <w:rFonts w:ascii="Times New Roman" w:hAnsi="Times New Roman" w:cs="Times New Roman"/>
          <w:sz w:val="24"/>
          <w:szCs w:val="24"/>
        </w:rPr>
        <w:t>Veicināt izglītojamo izpratni, atbildīgu attieksmi un rīcību, kas apliecina vērtības un tikumus, sekmējot to iedzīvināšanu. (Atbilstoši MK noteikumiem Nr.480 (15.07.2016.) “Izglītojamo audzināšanas vadlīnijas…”)</w:t>
      </w:r>
    </w:p>
    <w:p w14:paraId="20C79F40" w14:textId="77777777" w:rsidR="00E7139A" w:rsidRPr="0072125B" w:rsidRDefault="00E7139A" w:rsidP="00E7139A">
      <w:pPr>
        <w:pStyle w:val="Sarakstarindkopa"/>
        <w:numPr>
          <w:ilvl w:val="0"/>
          <w:numId w:val="1"/>
        </w:numPr>
        <w:jc w:val="both"/>
        <w:rPr>
          <w:rFonts w:ascii="Times New Roman" w:hAnsi="Times New Roman" w:cs="Times New Roman"/>
          <w:sz w:val="24"/>
          <w:szCs w:val="24"/>
        </w:rPr>
      </w:pPr>
      <w:r w:rsidRPr="0072125B">
        <w:rPr>
          <w:rFonts w:ascii="Times New Roman" w:hAnsi="Times New Roman" w:cs="Times New Roman"/>
          <w:sz w:val="24"/>
          <w:szCs w:val="24"/>
        </w:rPr>
        <w:t>Pedagogu radošās darbības, metodiskā darba labās prakses popularizēšanas veicināšana, kompetenču pilnveide un atbalsts</w:t>
      </w:r>
    </w:p>
    <w:p w14:paraId="25351EBD" w14:textId="77777777" w:rsidR="00E7139A" w:rsidRPr="0072125B" w:rsidRDefault="00E7139A" w:rsidP="00E7139A">
      <w:pPr>
        <w:pStyle w:val="Sarakstarindkopa"/>
        <w:numPr>
          <w:ilvl w:val="0"/>
          <w:numId w:val="1"/>
        </w:numPr>
        <w:jc w:val="both"/>
        <w:rPr>
          <w:rFonts w:ascii="Times New Roman" w:hAnsi="Times New Roman" w:cs="Times New Roman"/>
          <w:sz w:val="24"/>
          <w:szCs w:val="24"/>
        </w:rPr>
      </w:pPr>
      <w:r w:rsidRPr="0072125B">
        <w:rPr>
          <w:rFonts w:ascii="Times New Roman" w:hAnsi="Times New Roman" w:cs="Times New Roman"/>
          <w:sz w:val="24"/>
          <w:szCs w:val="24"/>
        </w:rPr>
        <w:t>Audzināšanas darbībā iesaistīto pušu (skola- vecāki- ārpusskolas institūcijas) sadarbības pilnveide</w:t>
      </w:r>
    </w:p>
    <w:p w14:paraId="01E8ECE4" w14:textId="77777777" w:rsidR="00E7139A" w:rsidRDefault="00E7139A" w:rsidP="00E7139A">
      <w:pPr>
        <w:rPr>
          <w:rFonts w:ascii="Times New Roman" w:hAnsi="Times New Roman" w:cs="Times New Roman"/>
          <w:b/>
          <w:sz w:val="24"/>
          <w:szCs w:val="24"/>
        </w:rPr>
      </w:pPr>
    </w:p>
    <w:p w14:paraId="5FD48B18" w14:textId="77777777" w:rsidR="00E7139A" w:rsidRDefault="00E7139A" w:rsidP="00E7139A">
      <w:pPr>
        <w:jc w:val="center"/>
        <w:rPr>
          <w:rFonts w:ascii="Times New Roman" w:hAnsi="Times New Roman" w:cs="Times New Roman"/>
          <w:b/>
          <w:sz w:val="24"/>
          <w:szCs w:val="24"/>
        </w:rPr>
      </w:pPr>
    </w:p>
    <w:sectPr w:rsidR="00E7139A" w:rsidSect="00E7139A">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7737F"/>
    <w:multiLevelType w:val="hybridMultilevel"/>
    <w:tmpl w:val="5790A8A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478336A1"/>
    <w:multiLevelType w:val="hybridMultilevel"/>
    <w:tmpl w:val="DBCC9E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2972063">
    <w:abstractNumId w:val="0"/>
  </w:num>
  <w:num w:numId="2" w16cid:durableId="71396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9A"/>
    <w:rsid w:val="000F4807"/>
    <w:rsid w:val="007971CC"/>
    <w:rsid w:val="00D436CD"/>
    <w:rsid w:val="00DA6047"/>
    <w:rsid w:val="00E13A51"/>
    <w:rsid w:val="00E7139A"/>
    <w:rsid w:val="00E720FC"/>
    <w:rsid w:val="00EC1F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2AAF"/>
  <w15:chartTrackingRefBased/>
  <w15:docId w15:val="{BD118BDC-DA9F-4B78-B6D6-3B2EEA15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139A"/>
  </w:style>
  <w:style w:type="paragraph" w:styleId="Virsraksts1">
    <w:name w:val="heading 1"/>
    <w:basedOn w:val="Parasts"/>
    <w:next w:val="Parasts"/>
    <w:link w:val="Virsraksts1Rakstz"/>
    <w:uiPriority w:val="9"/>
    <w:qFormat/>
    <w:rsid w:val="00E713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E713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E7139A"/>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E7139A"/>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E7139A"/>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E7139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7139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7139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7139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7139A"/>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semiHidden/>
    <w:rsid w:val="00E7139A"/>
    <w:rPr>
      <w:rFonts w:asciiTheme="majorHAnsi" w:eastAsiaTheme="majorEastAsia" w:hAnsiTheme="majorHAnsi" w:cstheme="majorBidi"/>
      <w:color w:val="2E74B5" w:themeColor="accent1" w:themeShade="BF"/>
      <w:sz w:val="32"/>
      <w:szCs w:val="32"/>
    </w:rPr>
  </w:style>
  <w:style w:type="character" w:customStyle="1" w:styleId="Virsraksts3Rakstz">
    <w:name w:val="Virsraksts 3 Rakstz."/>
    <w:basedOn w:val="Noklusjumarindkopasfonts"/>
    <w:link w:val="Virsraksts3"/>
    <w:uiPriority w:val="9"/>
    <w:semiHidden/>
    <w:rsid w:val="00E7139A"/>
    <w:rPr>
      <w:rFonts w:eastAsiaTheme="majorEastAsia" w:cstheme="majorBidi"/>
      <w:color w:val="2E74B5" w:themeColor="accent1" w:themeShade="BF"/>
      <w:sz w:val="28"/>
      <w:szCs w:val="28"/>
    </w:rPr>
  </w:style>
  <w:style w:type="character" w:customStyle="1" w:styleId="Virsraksts4Rakstz">
    <w:name w:val="Virsraksts 4 Rakstz."/>
    <w:basedOn w:val="Noklusjumarindkopasfonts"/>
    <w:link w:val="Virsraksts4"/>
    <w:uiPriority w:val="9"/>
    <w:semiHidden/>
    <w:rsid w:val="00E7139A"/>
    <w:rPr>
      <w:rFonts w:eastAsiaTheme="majorEastAsia" w:cstheme="majorBidi"/>
      <w:i/>
      <w:iCs/>
      <w:color w:val="2E74B5" w:themeColor="accent1" w:themeShade="BF"/>
    </w:rPr>
  </w:style>
  <w:style w:type="character" w:customStyle="1" w:styleId="Virsraksts5Rakstz">
    <w:name w:val="Virsraksts 5 Rakstz."/>
    <w:basedOn w:val="Noklusjumarindkopasfonts"/>
    <w:link w:val="Virsraksts5"/>
    <w:uiPriority w:val="9"/>
    <w:semiHidden/>
    <w:rsid w:val="00E7139A"/>
    <w:rPr>
      <w:rFonts w:eastAsiaTheme="majorEastAsia" w:cstheme="majorBidi"/>
      <w:color w:val="2E74B5" w:themeColor="accent1" w:themeShade="BF"/>
    </w:rPr>
  </w:style>
  <w:style w:type="character" w:customStyle="1" w:styleId="Virsraksts6Rakstz">
    <w:name w:val="Virsraksts 6 Rakstz."/>
    <w:basedOn w:val="Noklusjumarindkopasfonts"/>
    <w:link w:val="Virsraksts6"/>
    <w:uiPriority w:val="9"/>
    <w:semiHidden/>
    <w:rsid w:val="00E7139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7139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7139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7139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71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7139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7139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7139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7139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7139A"/>
    <w:rPr>
      <w:i/>
      <w:iCs/>
      <w:color w:val="404040" w:themeColor="text1" w:themeTint="BF"/>
    </w:rPr>
  </w:style>
  <w:style w:type="paragraph" w:styleId="Sarakstarindkopa">
    <w:name w:val="List Paragraph"/>
    <w:basedOn w:val="Parasts"/>
    <w:uiPriority w:val="34"/>
    <w:qFormat/>
    <w:rsid w:val="00E7139A"/>
    <w:pPr>
      <w:ind w:left="720"/>
      <w:contextualSpacing/>
    </w:pPr>
  </w:style>
  <w:style w:type="character" w:styleId="Intensvsizclums">
    <w:name w:val="Intense Emphasis"/>
    <w:basedOn w:val="Noklusjumarindkopasfonts"/>
    <w:uiPriority w:val="21"/>
    <w:qFormat/>
    <w:rsid w:val="00E7139A"/>
    <w:rPr>
      <w:i/>
      <w:iCs/>
      <w:color w:val="2E74B5" w:themeColor="accent1" w:themeShade="BF"/>
    </w:rPr>
  </w:style>
  <w:style w:type="paragraph" w:styleId="Intensvscitts">
    <w:name w:val="Intense Quote"/>
    <w:basedOn w:val="Parasts"/>
    <w:next w:val="Parasts"/>
    <w:link w:val="IntensvscittsRakstz"/>
    <w:uiPriority w:val="30"/>
    <w:qFormat/>
    <w:rsid w:val="00E713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E7139A"/>
    <w:rPr>
      <w:i/>
      <w:iCs/>
      <w:color w:val="2E74B5" w:themeColor="accent1" w:themeShade="BF"/>
    </w:rPr>
  </w:style>
  <w:style w:type="character" w:styleId="Intensvaatsauce">
    <w:name w:val="Intense Reference"/>
    <w:basedOn w:val="Noklusjumarindkopasfonts"/>
    <w:uiPriority w:val="32"/>
    <w:qFormat/>
    <w:rsid w:val="00E7139A"/>
    <w:rPr>
      <w:b/>
      <w:bCs/>
      <w:smallCaps/>
      <w:color w:val="2E74B5" w:themeColor="accent1" w:themeShade="BF"/>
      <w:spacing w:val="5"/>
    </w:rPr>
  </w:style>
  <w:style w:type="character" w:styleId="Hipersaite">
    <w:name w:val="Hyperlink"/>
    <w:basedOn w:val="Noklusjumarindkopasfonts"/>
    <w:uiPriority w:val="99"/>
    <w:unhideWhenUsed/>
    <w:rsid w:val="00E7139A"/>
    <w:rPr>
      <w:color w:val="0563C1" w:themeColor="hyperlink"/>
      <w:u w:val="single"/>
    </w:rPr>
  </w:style>
  <w:style w:type="paragraph" w:styleId="Bezatstarpm">
    <w:name w:val="No Spacing"/>
    <w:uiPriority w:val="1"/>
    <w:qFormat/>
    <w:rsid w:val="00E7139A"/>
    <w:pPr>
      <w:spacing w:after="0" w:line="240" w:lineRule="auto"/>
    </w:pPr>
  </w:style>
  <w:style w:type="table" w:styleId="Reatabula">
    <w:name w:val="Table Grid"/>
    <w:basedOn w:val="Parastatabula"/>
    <w:uiPriority w:val="39"/>
    <w:rsid w:val="00E71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E71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sc.gov.l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DE4BDC224AC469341B5F65BA05B91" ma:contentTypeVersion="12" ma:contentTypeDescription="Create a new document." ma:contentTypeScope="" ma:versionID="39cae158b7dff8a274ce05cdaae0edf0">
  <xsd:schema xmlns:xsd="http://www.w3.org/2001/XMLSchema" xmlns:xs="http://www.w3.org/2001/XMLSchema" xmlns:p="http://schemas.microsoft.com/office/2006/metadata/properties" xmlns:ns2="7cbb40de-2a3d-4339-989a-9620ec6df7ad" xmlns:ns3="48785a95-53b7-40b0-97a6-fb55372e5a26" targetNamespace="http://schemas.microsoft.com/office/2006/metadata/properties" ma:root="true" ma:fieldsID="f468545a9e1dace7e90a2665ed5c88bc" ns2:_="" ns3:_="">
    <xsd:import namespace="7cbb40de-2a3d-4339-989a-9620ec6df7ad"/>
    <xsd:import namespace="48785a95-53b7-40b0-97a6-fb55372e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b40de-2a3d-4339-989a-9620ec6d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4bc89c-0b62-4fe7-8061-68c9b0435e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85a95-53b7-40b0-97a6-fb55372e5a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4df101-7c2e-43bf-931b-61bd9b9f2929}" ma:internalName="TaxCatchAll" ma:showField="CatchAllData" ma:web="48785a95-53b7-40b0-97a6-fb55372e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b40de-2a3d-4339-989a-9620ec6df7ad">
      <Terms xmlns="http://schemas.microsoft.com/office/infopath/2007/PartnerControls"/>
    </lcf76f155ced4ddcb4097134ff3c332f>
    <TaxCatchAll xmlns="48785a95-53b7-40b0-97a6-fb55372e5a26" xsi:nil="true"/>
  </documentManagement>
</p:properties>
</file>

<file path=customXml/itemProps1.xml><?xml version="1.0" encoding="utf-8"?>
<ds:datastoreItem xmlns:ds="http://schemas.openxmlformats.org/officeDocument/2006/customXml" ds:itemID="{B732E8AE-53BF-4E5F-A4B3-FE0338B6FB3F}"/>
</file>

<file path=customXml/itemProps2.xml><?xml version="1.0" encoding="utf-8"?>
<ds:datastoreItem xmlns:ds="http://schemas.openxmlformats.org/officeDocument/2006/customXml" ds:itemID="{7549AD02-1624-4C2D-8838-8C9501487DB2}"/>
</file>

<file path=customXml/itemProps3.xml><?xml version="1.0" encoding="utf-8"?>
<ds:datastoreItem xmlns:ds="http://schemas.openxmlformats.org/officeDocument/2006/customXml" ds:itemID="{4AD9E626-A0F9-4ED6-BE8A-EE0D7225CE1A}"/>
</file>

<file path=docProps/app.xml><?xml version="1.0" encoding="utf-8"?>
<Properties xmlns="http://schemas.openxmlformats.org/officeDocument/2006/extended-properties" xmlns:vt="http://schemas.openxmlformats.org/officeDocument/2006/docPropsVTypes">
  <Template>Normal</Template>
  <TotalTime>56</TotalTime>
  <Pages>7</Pages>
  <Words>10207</Words>
  <Characters>5819</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Uzvaras Pamatskola</dc:creator>
  <cp:keywords/>
  <dc:description/>
  <cp:lastModifiedBy>Uzvaras Pamatskola</cp:lastModifiedBy>
  <cp:revision>1</cp:revision>
  <dcterms:created xsi:type="dcterms:W3CDTF">2025-07-01T09:11:00Z</dcterms:created>
  <dcterms:modified xsi:type="dcterms:W3CDTF">2025-07-01T10:30:00Z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0x010100B8FDE4BDC224AC469341B5F65BA05B91</vt:lpwstr>
  </property>
</Properties>
</file>